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CE" w:rsidRDefault="009530CE" w:rsidP="009530CE">
      <w:pPr>
        <w:spacing w:line="240" w:lineRule="auto"/>
        <w:jc w:val="center"/>
        <w:rPr>
          <w:b/>
          <w:bCs/>
          <w:sz w:val="32"/>
          <w:szCs w:val="32"/>
          <w:lang w:bidi="ar-SA"/>
        </w:rPr>
      </w:pPr>
      <w:r>
        <w:rPr>
          <w:rFonts w:ascii="Traditional Arabic" w:hAnsi="Traditional Arabic" w:cs="Traditional Arabic"/>
          <w:b/>
          <w:bCs/>
          <w:sz w:val="40"/>
          <w:szCs w:val="40"/>
          <w:rtl/>
          <w:lang w:bidi="ar-SA"/>
        </w:rPr>
        <w:t>نموذج تخطيط درس</w:t>
      </w:r>
      <w:r>
        <w:rPr>
          <w:rFonts w:ascii="Traditional Arabic" w:hAnsi="Traditional Arabic" w:cs="Traditional Arabic"/>
          <w:b/>
          <w:bCs/>
          <w:sz w:val="40"/>
          <w:szCs w:val="40"/>
          <w:lang w:bidi="ar-SA"/>
        </w:rPr>
        <w:t xml:space="preserve"> </w:t>
      </w:r>
      <w:r>
        <w:rPr>
          <w:rFonts w:ascii="Traditional Arabic" w:hAnsi="Traditional Arabic" w:cs="Traditional Arabic"/>
          <w:b/>
          <w:bCs/>
          <w:sz w:val="40"/>
          <w:szCs w:val="40"/>
          <w:rtl/>
          <w:lang w:bidi="ar-SA"/>
        </w:rPr>
        <w:t xml:space="preserve">عادي/ درس محوسب </w:t>
      </w:r>
    </w:p>
    <w:tbl>
      <w:tblPr>
        <w:bidiVisual/>
        <w:tblW w:w="4956" w:type="pct"/>
        <w:tblInd w:w="-6" w:type="dxa"/>
        <w:tblBorders>
          <w:top w:val="single" w:sz="4" w:space="0" w:color="365F91"/>
          <w:left w:val="single" w:sz="4" w:space="0" w:color="365F91"/>
          <w:bottom w:val="single" w:sz="4" w:space="0" w:color="365F91"/>
          <w:right w:val="single" w:sz="4" w:space="0" w:color="365F91"/>
          <w:insideH w:val="single" w:sz="6" w:space="0" w:color="365F91"/>
          <w:insideV w:val="single" w:sz="6" w:space="0" w:color="365F91"/>
        </w:tblBorders>
        <w:tblLook w:val="04A0" w:firstRow="1" w:lastRow="0" w:firstColumn="1" w:lastColumn="0" w:noHBand="0" w:noVBand="1"/>
      </w:tblPr>
      <w:tblGrid>
        <w:gridCol w:w="697"/>
        <w:gridCol w:w="2521"/>
        <w:gridCol w:w="6050"/>
      </w:tblGrid>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raditional Arabic"/>
                <w:b/>
                <w:bCs/>
                <w:noProof/>
                <w:sz w:val="24"/>
                <w:szCs w:val="24"/>
                <w:rtl/>
              </w:rPr>
            </w:pPr>
            <w:r>
              <w:rPr>
                <w:rFonts w:ascii="Times New Roman" w:eastAsia="Times New Roman" w:hAnsi="Times New Roman" w:cs="Miriam"/>
                <w:noProof/>
                <w:sz w:val="18"/>
                <w:szCs w:val="18"/>
              </w:rPr>
              <w:drawing>
                <wp:inline distT="0" distB="0" distL="0" distR="0" wp14:anchorId="00D4EF11" wp14:editId="03E40911">
                  <wp:extent cx="295275" cy="314325"/>
                  <wp:effectExtent l="0" t="0" r="9525" b="9525"/>
                  <wp:docPr id="15" name="תמונה 15" descr="תיאור: http://matrix.edugov.org.il/icons/pitua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תיאור: http://matrix.edugov.org.il/icons/pituach.jpg"/>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ascii="Traditional Arabic" w:hAnsi="Traditional Arabic" w:cs="Times New Roman"/>
                <w:b/>
                <w:bCs/>
                <w:noProof/>
                <w:sz w:val="28"/>
                <w:szCs w:val="28"/>
                <w:lang w:bidi="ar-JO"/>
              </w:rPr>
            </w:pPr>
            <w:r>
              <w:rPr>
                <w:rFonts w:cs="Traditional Arabic"/>
                <w:b/>
                <w:bCs/>
                <w:sz w:val="28"/>
                <w:szCs w:val="28"/>
                <w:rtl/>
                <w:lang w:bidi="ar-SA"/>
              </w:rPr>
              <w:t>الطالبة المتدرّبة/ المعلّم المدرّب</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cs="Times New Roman"/>
                <w:b/>
                <w:bCs/>
                <w:color w:val="0000FF"/>
                <w:sz w:val="28"/>
                <w:szCs w:val="28"/>
                <w:rtl/>
              </w:rPr>
            </w:pPr>
            <w:r>
              <w:rPr>
                <w:rFonts w:ascii="Arial" w:hAnsi="Arial"/>
                <w:sz w:val="32"/>
                <w:szCs w:val="32"/>
                <w:rtl/>
                <w:lang w:bidi="ar-SA"/>
              </w:rPr>
              <w:t xml:space="preserve">غرام </w:t>
            </w:r>
            <w:proofErr w:type="spellStart"/>
            <w:r>
              <w:rPr>
                <w:rFonts w:ascii="Arial" w:hAnsi="Arial"/>
                <w:sz w:val="32"/>
                <w:szCs w:val="32"/>
                <w:rtl/>
                <w:lang w:bidi="ar-SA"/>
              </w:rPr>
              <w:t>عثامنه</w:t>
            </w:r>
            <w:proofErr w:type="spellEnd"/>
            <w:r>
              <w:rPr>
                <w:rFonts w:ascii="Arial" w:hAnsi="Arial"/>
                <w:sz w:val="32"/>
                <w:szCs w:val="32"/>
                <w:rtl/>
                <w:lang w:bidi="ar-SA"/>
              </w:rPr>
              <w:t xml:space="preserve"> </w:t>
            </w: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14:anchorId="5E3C72E5" wp14:editId="5010967C">
                  <wp:extent cx="266700" cy="266700"/>
                  <wp:effectExtent l="0" t="0" r="0" b="0"/>
                  <wp:docPr id="14" name="תמונה 14" descr="נושא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נושא2.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ascii="Arial" w:hAnsi="Arial" w:cs="Times New Roman"/>
                <w:b/>
                <w:bCs/>
                <w:noProof/>
                <w:sz w:val="24"/>
                <w:szCs w:val="24"/>
                <w:rtl/>
              </w:rPr>
              <w:t xml:space="preserve"> </w:t>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jc w:val="both"/>
              <w:rPr>
                <w:rFonts w:ascii="Traditional Arabic" w:hAnsi="Traditional Arabic" w:cs="Traditional Arabic"/>
                <w:b/>
                <w:bCs/>
                <w:sz w:val="28"/>
                <w:szCs w:val="28"/>
                <w:rtl/>
                <w:lang w:bidi="ar-SA"/>
              </w:rPr>
            </w:pPr>
            <w:r>
              <w:rPr>
                <w:rFonts w:ascii="Traditional Arabic" w:hAnsi="Traditional Arabic" w:cs="Traditional Arabic"/>
                <w:b/>
                <w:bCs/>
                <w:noProof/>
                <w:sz w:val="28"/>
                <w:szCs w:val="28"/>
                <w:rtl/>
                <w:lang w:bidi="ar-SA"/>
              </w:rPr>
              <w:t>المجال المعرفيّ/وموضوع الدرس</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sz w:val="32"/>
                <w:szCs w:val="32"/>
                <w:rtl/>
              </w:rPr>
            </w:pPr>
            <w:r>
              <w:rPr>
                <w:rFonts w:ascii="Arial" w:hAnsi="Arial"/>
                <w:sz w:val="32"/>
                <w:szCs w:val="32"/>
                <w:rtl/>
                <w:lang w:bidi="ar-SA"/>
              </w:rPr>
              <w:t>تطابق مثلثات (النظرية ا</w:t>
            </w:r>
            <w:r>
              <w:rPr>
                <w:rFonts w:ascii="Arial" w:hAnsi="Arial" w:hint="cs"/>
                <w:sz w:val="32"/>
                <w:szCs w:val="32"/>
                <w:rtl/>
                <w:lang w:bidi="ar-SA"/>
              </w:rPr>
              <w:t>لاولى)(</w:t>
            </w:r>
            <w:r>
              <w:rPr>
                <w:rFonts w:ascii="Arial" w:hAnsi="Arial"/>
                <w:sz w:val="32"/>
                <w:szCs w:val="32"/>
                <w:rtl/>
                <w:lang w:bidi="ar-SA"/>
              </w:rPr>
              <w:t xml:space="preserve"> </w:t>
            </w:r>
            <w:r>
              <w:rPr>
                <w:rFonts w:ascii="Arial" w:hAnsi="Arial" w:hint="cs"/>
                <w:sz w:val="32"/>
                <w:szCs w:val="32"/>
                <w:rtl/>
                <w:lang w:bidi="ar-SA"/>
              </w:rPr>
              <w:t xml:space="preserve">ضلع </w:t>
            </w:r>
            <w:r>
              <w:rPr>
                <w:rFonts w:ascii="Arial" w:hAnsi="Arial"/>
                <w:sz w:val="32"/>
                <w:szCs w:val="32"/>
                <w:rtl/>
                <w:lang w:bidi="ar-SA"/>
              </w:rPr>
              <w:t>,ضلع ,</w:t>
            </w:r>
            <w:r>
              <w:rPr>
                <w:rFonts w:ascii="Arial" w:hAnsi="Arial" w:hint="cs"/>
                <w:sz w:val="32"/>
                <w:szCs w:val="32"/>
                <w:rtl/>
                <w:lang w:bidi="ar-SA"/>
              </w:rPr>
              <w:t>ضلع)</w:t>
            </w: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Traditional Arabic" w:eastAsia="Times New Roman" w:hAnsi="Traditional Arabic" w:cs="Traditional Arabic"/>
                <w:noProof/>
                <w:sz w:val="32"/>
                <w:szCs w:val="32"/>
                <w:rtl/>
                <w:lang w:bidi="ar-JO"/>
              </w:rPr>
            </w:pPr>
            <w:r>
              <w:rPr>
                <w:rFonts w:ascii="Arial" w:hAnsi="Arial"/>
                <w:b/>
                <w:bCs/>
                <w:noProof/>
                <w:sz w:val="32"/>
                <w:szCs w:val="32"/>
              </w:rPr>
              <w:drawing>
                <wp:inline distT="0" distB="0" distL="0" distR="0" wp14:anchorId="276A0517" wp14:editId="2952085E">
                  <wp:extent cx="276225" cy="257175"/>
                  <wp:effectExtent l="0" t="0" r="9525" b="9525"/>
                  <wp:docPr id="13" name="תמונה 13" descr="שכבה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b/>
                <w:bCs/>
                <w:sz w:val="28"/>
                <w:szCs w:val="28"/>
                <w:rtl/>
                <w:lang w:bidi="ar-SA"/>
              </w:rPr>
            </w:pPr>
            <w:r>
              <w:rPr>
                <w:rFonts w:cs="Traditional Arabic"/>
                <w:b/>
                <w:bCs/>
                <w:sz w:val="28"/>
                <w:szCs w:val="28"/>
                <w:rtl/>
                <w:lang w:bidi="ar-SA"/>
              </w:rPr>
              <w:t>الفئة العمريّة/ الصفّ</w:t>
            </w:r>
            <w:r>
              <w:rPr>
                <w:rFonts w:cs="Traditional Arabic"/>
                <w:sz w:val="28"/>
                <w:szCs w:val="28"/>
                <w:lang w:bidi="ar-SA"/>
              </w:rPr>
              <w:t>/</w:t>
            </w:r>
            <w:r>
              <w:rPr>
                <w:sz w:val="28"/>
                <w:szCs w:val="28"/>
                <w:rtl/>
                <w:lang w:bidi="ar-SA"/>
              </w:rPr>
              <w:t>المدرسة</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cs="Times New Roman" w:hint="cs"/>
                <w:b/>
                <w:bCs/>
                <w:color w:val="0000FF"/>
                <w:sz w:val="28"/>
                <w:szCs w:val="28"/>
                <w:rtl/>
                <w:lang w:bidi="ar-SY"/>
              </w:rPr>
            </w:pPr>
            <w:r>
              <w:rPr>
                <w:rFonts w:ascii="Arial" w:hAnsi="Arial"/>
                <w:sz w:val="32"/>
                <w:szCs w:val="32"/>
                <w:rtl/>
                <w:lang w:bidi="ar-SA"/>
              </w:rPr>
              <w:t>14سنة/ثامن</w:t>
            </w: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b/>
                <w:bCs/>
                <w:noProof/>
                <w:sz w:val="32"/>
                <w:szCs w:val="32"/>
                <w:rtl/>
              </w:rPr>
            </w:pPr>
            <w:r>
              <w:rPr>
                <w:rFonts w:ascii="Arial" w:hAnsi="Arial"/>
                <w:b/>
                <w:bCs/>
                <w:noProof/>
                <w:sz w:val="24"/>
                <w:szCs w:val="24"/>
              </w:rPr>
              <w:drawing>
                <wp:inline distT="0" distB="0" distL="0" distR="0" wp14:anchorId="4B17BCCA" wp14:editId="68B26586">
                  <wp:extent cx="190500" cy="190500"/>
                  <wp:effectExtent l="0" t="0" r="0" b="0"/>
                  <wp:docPr id="12" name="תמונה 12" descr="מש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משך2.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cs="Traditional Arabic"/>
                <w:b/>
                <w:bCs/>
                <w:sz w:val="28"/>
                <w:szCs w:val="28"/>
                <w:lang w:bidi="ar-SA"/>
              </w:rPr>
            </w:pPr>
            <w:r>
              <w:rPr>
                <w:rFonts w:cs="Traditional Arabic"/>
                <w:b/>
                <w:bCs/>
                <w:sz w:val="28"/>
                <w:szCs w:val="28"/>
                <w:rtl/>
                <w:lang w:bidi="ar-SA"/>
              </w:rPr>
              <w:t>الحصّة / ومدّة الدّرس</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cs="Times New Roman"/>
                <w:b/>
                <w:bCs/>
                <w:color w:val="0000FF"/>
                <w:sz w:val="28"/>
                <w:szCs w:val="28"/>
                <w:rtl/>
              </w:rPr>
            </w:pPr>
            <w:r>
              <w:rPr>
                <w:rFonts w:ascii="Arial" w:hAnsi="Arial"/>
                <w:sz w:val="32"/>
                <w:szCs w:val="32"/>
                <w:rtl/>
                <w:lang w:bidi="ar-SA"/>
              </w:rPr>
              <w:t>45دقيقة</w:t>
            </w:r>
          </w:p>
        </w:tc>
      </w:tr>
      <w:tr w:rsidR="003A076E" w:rsidTr="003A076E">
        <w:trPr>
          <w:trHeight w:val="1718"/>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imes New Roman"/>
                <w:b/>
                <w:bCs/>
                <w:noProof/>
                <w:sz w:val="24"/>
                <w:szCs w:val="24"/>
                <w:rtl/>
              </w:rPr>
            </w:pPr>
            <w:r>
              <w:rPr>
                <w:rFonts w:ascii="Arial" w:hAnsi="Arial"/>
                <w:b/>
                <w:bCs/>
                <w:noProof/>
                <w:sz w:val="24"/>
                <w:szCs w:val="24"/>
              </w:rPr>
              <w:drawing>
                <wp:inline distT="0" distB="0" distL="0" distR="0" wp14:anchorId="1EEDC536" wp14:editId="22B361F0">
                  <wp:extent cx="161925" cy="161925"/>
                  <wp:effectExtent l="0" t="0" r="9525" b="9525"/>
                  <wp:docPr id="11" name="תמונה 11" descr="מטר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ascii="Traditional Arabic" w:hAnsi="Traditional Arabic" w:cs="Traditional Arabic"/>
                <w:sz w:val="24"/>
                <w:szCs w:val="24"/>
                <w:rtl/>
                <w:lang w:bidi="ar-JO"/>
              </w:rPr>
            </w:pPr>
            <w:r>
              <w:rPr>
                <w:rFonts w:ascii="Traditional Arabic" w:hAnsi="Traditional Arabic" w:cs="Traditional Arabic"/>
                <w:b/>
                <w:bCs/>
                <w:sz w:val="28"/>
                <w:szCs w:val="28"/>
                <w:rtl/>
                <w:lang w:bidi="ar-SA"/>
              </w:rPr>
              <w:t>الأهداف التعليميّة والأهداف التربويّة الرئيسيّة.</w:t>
            </w:r>
            <w:r>
              <w:rPr>
                <w:rFonts w:ascii="Traditional Arabic" w:hAnsi="Traditional Arabic" w:cs="Times New Roman"/>
                <w:sz w:val="24"/>
                <w:szCs w:val="24"/>
                <w:rtl/>
              </w:rPr>
              <w:t xml:space="preserve"> </w:t>
            </w:r>
            <w:r>
              <w:rPr>
                <w:rFonts w:ascii="Traditional Arabic" w:hAnsi="Traditional Arabic" w:cs="Traditional Arabic"/>
                <w:sz w:val="24"/>
                <w:szCs w:val="24"/>
                <w:rtl/>
              </w:rPr>
              <w:br/>
            </w:r>
          </w:p>
        </w:tc>
        <w:bookmarkStart w:id="0" w:name="Text3"/>
        <w:tc>
          <w:tcPr>
            <w:tcW w:w="3264" w:type="pct"/>
            <w:tcBorders>
              <w:top w:val="single" w:sz="6" w:space="0" w:color="365F91"/>
              <w:left w:val="single" w:sz="6" w:space="0" w:color="365F91"/>
              <w:bottom w:val="dotted" w:sz="4" w:space="0" w:color="0000FF"/>
              <w:right w:val="single" w:sz="4" w:space="0" w:color="365F91"/>
            </w:tcBorders>
          </w:tcPr>
          <w:p w:rsidR="003A076E" w:rsidRDefault="003A076E" w:rsidP="003A076E">
            <w:pPr>
              <w:spacing w:after="0" w:line="240" w:lineRule="auto"/>
              <w:rPr>
                <w:rFonts w:ascii="Arial" w:hAnsi="Arial"/>
                <w:sz w:val="32"/>
                <w:szCs w:val="32"/>
                <w:u w:val="single"/>
                <w:rtl/>
                <w:lang w:bidi="ar-SA"/>
              </w:rPr>
            </w:pPr>
            <w:r>
              <w:rPr>
                <w:rtl/>
              </w:rPr>
              <w:fldChar w:fldCharType="begin">
                <w:ffData>
                  <w:name w:val="Text4"/>
                  <w:enabled/>
                  <w:calcOnExit w:val="0"/>
                  <w:textInput/>
                </w:ffData>
              </w:fldChar>
            </w:r>
            <w:bookmarkStart w:id="1" w:name="Text4"/>
            <w:r>
              <w:rPr>
                <w:rFonts w:ascii="Arial" w:hAnsi="Arial"/>
                <w:sz w:val="32"/>
                <w:szCs w:val="32"/>
                <w:rtl/>
              </w:rPr>
              <w:instrText xml:space="preserve"> </w:instrText>
            </w:r>
            <w:r>
              <w:rPr>
                <w:rFonts w:ascii="Arial" w:hAnsi="Arial"/>
                <w:sz w:val="32"/>
                <w:szCs w:val="32"/>
              </w:rPr>
              <w:instrText>FORMTEXT</w:instrText>
            </w:r>
            <w:r>
              <w:rPr>
                <w:rFonts w:ascii="Arial" w:hAnsi="Arial"/>
                <w:sz w:val="32"/>
                <w:szCs w:val="32"/>
                <w:rtl/>
              </w:rPr>
              <w:instrText xml:space="preserve"> </w:instrText>
            </w:r>
            <w:r>
              <w:rPr>
                <w:rtl/>
              </w:rPr>
            </w:r>
            <w:r>
              <w:rPr>
                <w:rtl/>
              </w:rPr>
              <w:fldChar w:fldCharType="separate"/>
            </w:r>
            <w:r>
              <w:rPr>
                <w:rFonts w:ascii="Arial" w:hAnsi="Arial"/>
                <w:sz w:val="32"/>
                <w:szCs w:val="32"/>
                <w:rtl/>
                <w:lang w:bidi="ar-JO"/>
              </w:rPr>
              <w:t xml:space="preserve"> </w:t>
            </w:r>
            <w:r>
              <w:rPr>
                <w:rtl/>
              </w:rPr>
              <w:fldChar w:fldCharType="end"/>
            </w:r>
            <w:bookmarkEnd w:id="1"/>
            <w:r>
              <w:rPr>
                <w:rFonts w:ascii="Arial" w:hAnsi="Arial"/>
                <w:sz w:val="32"/>
                <w:szCs w:val="32"/>
                <w:u w:val="single"/>
                <w:rtl/>
                <w:lang w:bidi="ar-SA"/>
              </w:rPr>
              <w:t>الأهداف التعليمية:</w:t>
            </w:r>
          </w:p>
          <w:p w:rsidR="003A076E" w:rsidRDefault="003A076E" w:rsidP="003A076E">
            <w:pPr>
              <w:pStyle w:val="a3"/>
              <w:numPr>
                <w:ilvl w:val="0"/>
                <w:numId w:val="3"/>
              </w:numPr>
              <w:spacing w:after="0" w:line="240" w:lineRule="auto"/>
              <w:rPr>
                <w:rFonts w:ascii="Arial" w:hAnsi="Arial"/>
                <w:sz w:val="32"/>
                <w:szCs w:val="32"/>
                <w:lang w:bidi="ar-SA"/>
              </w:rPr>
            </w:pPr>
            <w:r>
              <w:rPr>
                <w:rFonts w:ascii="Arial" w:hAnsi="Arial" w:cs="Times New Roman" w:hint="cs"/>
                <w:sz w:val="32"/>
                <w:szCs w:val="32"/>
                <w:rtl/>
                <w:lang w:bidi="ar-SA"/>
              </w:rPr>
              <w:t xml:space="preserve">ان يفهم الطالب انه يوجد نظريه تتطابق للمثلثات </w:t>
            </w:r>
            <w:proofErr w:type="gramStart"/>
            <w:r>
              <w:rPr>
                <w:rFonts w:ascii="Arial" w:hAnsi="Arial" w:cs="Times New Roman" w:hint="cs"/>
                <w:sz w:val="32"/>
                <w:szCs w:val="32"/>
                <w:rtl/>
                <w:lang w:bidi="ar-SA"/>
              </w:rPr>
              <w:t>اذا</w:t>
            </w:r>
            <w:proofErr w:type="gramEnd"/>
            <w:r>
              <w:rPr>
                <w:rFonts w:ascii="Arial" w:hAnsi="Arial" w:cs="Times New Roman" w:hint="cs"/>
                <w:sz w:val="32"/>
                <w:szCs w:val="32"/>
                <w:rtl/>
                <w:lang w:bidi="ar-SA"/>
              </w:rPr>
              <w:t xml:space="preserve"> تساوت جميع زوايا</w:t>
            </w:r>
          </w:p>
          <w:p w:rsidR="003A076E" w:rsidRPr="009530CE" w:rsidRDefault="003A076E" w:rsidP="003A076E">
            <w:pPr>
              <w:pStyle w:val="a3"/>
              <w:numPr>
                <w:ilvl w:val="0"/>
                <w:numId w:val="3"/>
              </w:numPr>
              <w:spacing w:after="0" w:line="240" w:lineRule="auto"/>
              <w:rPr>
                <w:rFonts w:ascii="Arial" w:hAnsi="Arial"/>
                <w:sz w:val="32"/>
                <w:szCs w:val="32"/>
                <w:lang w:bidi="ar-SA"/>
              </w:rPr>
            </w:pPr>
            <w:r>
              <w:rPr>
                <w:rFonts w:ascii="Arial" w:hAnsi="Arial" w:cs="Arial" w:hint="cs"/>
                <w:sz w:val="32"/>
                <w:szCs w:val="32"/>
                <w:rtl/>
                <w:lang w:bidi="ar-SA"/>
              </w:rPr>
              <w:t>ان يستنتج الطالب نظريه التطابق الثالثة.</w:t>
            </w:r>
          </w:p>
          <w:p w:rsidR="003A076E" w:rsidRPr="009530CE" w:rsidRDefault="003A076E" w:rsidP="003A076E">
            <w:pPr>
              <w:pStyle w:val="a3"/>
              <w:numPr>
                <w:ilvl w:val="0"/>
                <w:numId w:val="3"/>
              </w:numPr>
              <w:spacing w:after="0" w:line="240" w:lineRule="auto"/>
              <w:rPr>
                <w:rFonts w:ascii="Arial" w:hAnsi="Arial"/>
                <w:sz w:val="32"/>
                <w:szCs w:val="32"/>
                <w:lang w:bidi="ar-SA"/>
              </w:rPr>
            </w:pPr>
            <w:r>
              <w:rPr>
                <w:rFonts w:ascii="Arial" w:hAnsi="Arial" w:cs="Arial" w:hint="cs"/>
                <w:sz w:val="32"/>
                <w:szCs w:val="32"/>
                <w:rtl/>
                <w:lang w:bidi="ar-SA"/>
              </w:rPr>
              <w:t xml:space="preserve">ان يستنتج الطالب انه </w:t>
            </w:r>
            <w:proofErr w:type="gramStart"/>
            <w:r>
              <w:rPr>
                <w:rFonts w:ascii="Arial" w:hAnsi="Arial" w:cs="Arial" w:hint="cs"/>
                <w:sz w:val="32"/>
                <w:szCs w:val="32"/>
                <w:rtl/>
                <w:lang w:bidi="ar-SA"/>
              </w:rPr>
              <w:t>اذا</w:t>
            </w:r>
            <w:proofErr w:type="gramEnd"/>
            <w:r>
              <w:rPr>
                <w:rFonts w:ascii="Arial" w:hAnsi="Arial" w:cs="Arial" w:hint="cs"/>
                <w:sz w:val="32"/>
                <w:szCs w:val="32"/>
                <w:rtl/>
                <w:lang w:bidi="ar-SA"/>
              </w:rPr>
              <w:t xml:space="preserve"> كانت اضلاع المثلث معطاه لا يمكن بناء مثلثات مختلف عنه بنفس معطيات الاضلاع.</w:t>
            </w:r>
          </w:p>
          <w:p w:rsidR="003A076E" w:rsidRDefault="003A076E" w:rsidP="003A076E">
            <w:pPr>
              <w:spacing w:after="0" w:line="240" w:lineRule="auto"/>
              <w:rPr>
                <w:rFonts w:ascii="Arial" w:hAnsi="Arial"/>
                <w:sz w:val="32"/>
                <w:szCs w:val="32"/>
                <w:u w:val="single"/>
                <w:rtl/>
                <w:lang w:bidi="ar-SA"/>
              </w:rPr>
            </w:pPr>
            <w:r>
              <w:rPr>
                <w:rFonts w:ascii="Arial" w:hAnsi="Arial"/>
                <w:sz w:val="32"/>
                <w:szCs w:val="32"/>
                <w:u w:val="single"/>
                <w:rtl/>
                <w:lang w:bidi="ar-SA"/>
              </w:rPr>
              <w:t>الأهداف التربوية الرئيسية:</w:t>
            </w:r>
          </w:p>
          <w:p w:rsidR="003A076E" w:rsidRDefault="003A076E" w:rsidP="003A076E">
            <w:pPr>
              <w:spacing w:after="0" w:line="240" w:lineRule="auto"/>
              <w:rPr>
                <w:rFonts w:ascii="Arial" w:hAnsi="Arial"/>
                <w:sz w:val="32"/>
                <w:szCs w:val="32"/>
                <w:rtl/>
                <w:lang w:bidi="ar-SA"/>
              </w:rPr>
            </w:pPr>
            <w:r>
              <w:rPr>
                <w:rFonts w:ascii="Arial" w:hAnsi="Arial"/>
                <w:sz w:val="32"/>
                <w:szCs w:val="32"/>
                <w:rtl/>
                <w:lang w:bidi="ar-SA"/>
              </w:rPr>
              <w:t>1)أن يصغي الطالب للمعلم ولزميله.</w:t>
            </w:r>
          </w:p>
          <w:p w:rsidR="003A076E" w:rsidRDefault="003A076E" w:rsidP="003A076E">
            <w:pPr>
              <w:spacing w:after="0" w:line="240" w:lineRule="auto"/>
              <w:rPr>
                <w:rFonts w:ascii="Arial" w:hAnsi="Arial"/>
                <w:sz w:val="32"/>
                <w:szCs w:val="32"/>
                <w:rtl/>
                <w:lang w:bidi="ar-SA"/>
              </w:rPr>
            </w:pPr>
            <w:r>
              <w:rPr>
                <w:rFonts w:ascii="Arial" w:hAnsi="Arial"/>
                <w:sz w:val="32"/>
                <w:szCs w:val="32"/>
                <w:rtl/>
                <w:lang w:bidi="ar-SA"/>
              </w:rPr>
              <w:t>2)أن يعامل الطالب المعلم باحترام وان يعامل طلاب صفه باحترام.</w:t>
            </w:r>
          </w:p>
          <w:p w:rsidR="003A076E" w:rsidRDefault="003A076E" w:rsidP="003A076E">
            <w:pPr>
              <w:spacing w:after="0" w:line="240" w:lineRule="auto"/>
              <w:rPr>
                <w:rFonts w:ascii="Arial" w:hAnsi="Arial"/>
                <w:sz w:val="32"/>
                <w:szCs w:val="32"/>
                <w:rtl/>
                <w:lang w:bidi="ar-SA"/>
              </w:rPr>
            </w:pPr>
            <w:r>
              <w:rPr>
                <w:rFonts w:ascii="Arial" w:hAnsi="Arial"/>
                <w:sz w:val="32"/>
                <w:szCs w:val="32"/>
                <w:rtl/>
                <w:lang w:bidi="ar-SA"/>
              </w:rPr>
              <w:t>3)أن يشارك الطالب بشكل منظم مع المعلم من خلال رفع أصابعه.</w:t>
            </w:r>
          </w:p>
          <w:p w:rsidR="003A076E" w:rsidRDefault="003A076E" w:rsidP="003A076E">
            <w:pPr>
              <w:spacing w:after="0" w:line="240" w:lineRule="auto"/>
              <w:rPr>
                <w:rFonts w:ascii="Arial" w:hAnsi="Arial"/>
                <w:sz w:val="32"/>
                <w:szCs w:val="32"/>
                <w:rtl/>
              </w:rPr>
            </w:pPr>
            <w:r>
              <w:rPr>
                <w:rFonts w:ascii="Arial" w:hAnsi="Arial"/>
                <w:sz w:val="32"/>
                <w:szCs w:val="32"/>
                <w:rtl/>
                <w:lang w:bidi="ar-SA"/>
              </w:rPr>
              <w:t>4)أن يطلب الاذن من المعلم اذا أراد الخروج من الصف.</w:t>
            </w:r>
            <w:r>
              <w:rPr>
                <w:rtl/>
              </w:rPr>
              <w:fldChar w:fldCharType="begin">
                <w:ffData>
                  <w:name w:val="Text3"/>
                  <w:enabled/>
                  <w:calcOnExit w:val="0"/>
                  <w:textInput/>
                </w:ffData>
              </w:fldChar>
            </w:r>
            <w:r>
              <w:rPr>
                <w:rFonts w:ascii="Arial" w:hAnsi="Arial"/>
                <w:sz w:val="32"/>
                <w:szCs w:val="32"/>
                <w:rtl/>
              </w:rPr>
              <w:instrText xml:space="preserve"> </w:instrText>
            </w:r>
            <w:r>
              <w:rPr>
                <w:rFonts w:ascii="Arial" w:hAnsi="Arial"/>
                <w:sz w:val="32"/>
                <w:szCs w:val="32"/>
              </w:rPr>
              <w:instrText>FORMTEXT</w:instrText>
            </w:r>
            <w:r>
              <w:rPr>
                <w:rFonts w:ascii="Arial" w:hAnsi="Arial"/>
                <w:sz w:val="32"/>
                <w:szCs w:val="32"/>
                <w:rtl/>
              </w:rPr>
              <w:instrText xml:space="preserve"> </w:instrText>
            </w:r>
            <w:r>
              <w:rPr>
                <w:rtl/>
              </w:rPr>
            </w:r>
            <w:r>
              <w:rPr>
                <w:rtl/>
              </w:rPr>
              <w:fldChar w:fldCharType="separate"/>
            </w:r>
            <w:r>
              <w:rPr>
                <w:rtl/>
              </w:rPr>
              <w:fldChar w:fldCharType="end"/>
            </w:r>
            <w:bookmarkEnd w:id="0"/>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imes New Roman"/>
                <w:noProof/>
                <w:sz w:val="24"/>
                <w:szCs w:val="24"/>
                <w:rtl/>
              </w:rPr>
            </w:pPr>
            <w:r>
              <w:rPr>
                <w:rFonts w:ascii="Arial" w:hAnsi="Arial" w:cs="Traditional Arabic"/>
                <w:b/>
                <w:bCs/>
                <w:noProof/>
                <w:sz w:val="24"/>
                <w:szCs w:val="24"/>
              </w:rPr>
              <w:drawing>
                <wp:inline distT="0" distB="0" distL="0" distR="0" wp14:anchorId="56C10C4D" wp14:editId="4701D730">
                  <wp:extent cx="152400" cy="152400"/>
                  <wp:effectExtent l="0" t="0" r="0" b="0"/>
                  <wp:docPr id="10" name="תמונה 10" descr="מושגים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9" descr="מושגים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jc w:val="both"/>
              <w:rPr>
                <w:rFonts w:ascii="Traditional Arabic" w:hAnsi="Traditional Arabic" w:cs="Traditional Arabic"/>
                <w:b/>
                <w:bCs/>
                <w:noProof/>
                <w:sz w:val="24"/>
                <w:szCs w:val="24"/>
                <w:lang w:bidi="ar-SA"/>
              </w:rPr>
            </w:pPr>
            <w:r>
              <w:rPr>
                <w:rFonts w:ascii="Traditional Arabic" w:hAnsi="Traditional Arabic" w:cs="Traditional Arabic"/>
                <w:b/>
                <w:bCs/>
                <w:sz w:val="24"/>
                <w:szCs w:val="24"/>
                <w:rtl/>
                <w:lang w:bidi="ar-SA"/>
              </w:rPr>
              <w:t>مصطلحات</w:t>
            </w:r>
            <w:r>
              <w:rPr>
                <w:rFonts w:ascii="Traditional Arabic" w:hAnsi="Traditional Arabic" w:cs="Traditional Arabic"/>
                <w:b/>
                <w:bCs/>
                <w:sz w:val="24"/>
                <w:szCs w:val="24"/>
                <w:rtl/>
                <w:lang w:bidi="ar-JO"/>
              </w:rPr>
              <w:t xml:space="preserve"> أساسية</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ind w:right="340"/>
              <w:rPr>
                <w:rFonts w:ascii="Arial" w:hAnsi="Arial"/>
                <w:sz w:val="32"/>
                <w:szCs w:val="32"/>
                <w:rtl/>
                <w:lang w:bidi="ar-JO"/>
              </w:rPr>
            </w:pPr>
            <w:r>
              <w:rPr>
                <w:rFonts w:ascii="Arial" w:hAnsi="Arial"/>
                <w:sz w:val="32"/>
                <w:szCs w:val="32"/>
                <w:rtl/>
                <w:lang w:bidi="ar-JO"/>
              </w:rPr>
              <w:t>تطابق المثلثات.</w:t>
            </w:r>
          </w:p>
        </w:tc>
      </w:tr>
      <w:tr w:rsidR="003A076E" w:rsidTr="003A076E">
        <w:trPr>
          <w:trHeight w:val="56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raditional Arabic"/>
                <w:noProof/>
                <w:sz w:val="24"/>
                <w:szCs w:val="24"/>
                <w:rtl/>
              </w:rPr>
            </w:pPr>
            <w:r>
              <w:rPr>
                <w:rFonts w:ascii="Arial" w:hAnsi="Arial" w:cs="Traditional Arabic"/>
                <w:noProof/>
                <w:sz w:val="24"/>
                <w:szCs w:val="24"/>
              </w:rPr>
              <w:drawing>
                <wp:inline distT="0" distB="0" distL="0" distR="0" wp14:anchorId="2CA937E3" wp14:editId="72D1C512">
                  <wp:extent cx="180975" cy="104775"/>
                  <wp:effectExtent l="0" t="0" r="9525" b="9525"/>
                  <wp:docPr id="9" name="תמונה 9" descr="רציונל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jc w:val="both"/>
              <w:rPr>
                <w:rFonts w:ascii="Traditional Arabic" w:hAnsi="Traditional Arabic" w:cs="Traditional Arabic"/>
                <w:b/>
                <w:bCs/>
                <w:sz w:val="24"/>
                <w:szCs w:val="24"/>
                <w:rtl/>
              </w:rPr>
            </w:pPr>
            <w:r>
              <w:rPr>
                <w:rFonts w:ascii="Traditional Arabic" w:hAnsi="Traditional Arabic" w:cs="Traditional Arabic"/>
                <w:b/>
                <w:bCs/>
                <w:noProof/>
                <w:sz w:val="24"/>
                <w:szCs w:val="24"/>
                <w:rtl/>
                <w:lang w:bidi="ar-SA"/>
              </w:rPr>
              <w:t>الهدف (القيمة المضافة) من استعمال الحوسبة في الدرس المحوسب.</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pStyle w:val="a3"/>
              <w:tabs>
                <w:tab w:val="left" w:pos="284"/>
              </w:tabs>
              <w:spacing w:before="120" w:after="120" w:line="240" w:lineRule="auto"/>
              <w:rPr>
                <w:rFonts w:ascii="Arial" w:hAnsi="Arial" w:cs="Traditional Arabic"/>
                <w:color w:val="0000FF"/>
                <w:rtl/>
                <w:lang w:bidi="ar-JO"/>
              </w:rPr>
            </w:pPr>
            <w:r>
              <w:rPr>
                <w:rFonts w:ascii="Arial" w:hAnsi="Arial" w:cs="Arial"/>
                <w:sz w:val="32"/>
                <w:szCs w:val="32"/>
                <w:rtl/>
                <w:lang w:bidi="ar-JO"/>
              </w:rPr>
              <w:t>تتنوع استعمالات الحوسبة في هذه الحصة وتريز قيمتها لتوصيل الفكرة لطالب بشكل افضل فهي تبسط المفاهيم وتقربها من حياتهم اليومية, كما وتساعد على المنافسة بين الطلاب وكذلك للخروج من التعليم التلقي والتقليدي.</w:t>
            </w: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14:anchorId="748239EC" wp14:editId="42F512A3">
                  <wp:extent cx="228600" cy="209550"/>
                  <wp:effectExtent l="0" t="0" r="0" b="0"/>
                  <wp:docPr id="8" name="תמונה 8" descr="מיומנ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ascii="Traditional Arabic" w:hAnsi="Traditional Arabic" w:cs="Traditional Arabic"/>
                <w:b/>
                <w:bCs/>
                <w:sz w:val="24"/>
                <w:szCs w:val="24"/>
                <w:rtl/>
                <w:lang w:bidi="ar-JO"/>
              </w:rPr>
            </w:pPr>
            <w:r>
              <w:rPr>
                <w:rFonts w:ascii="Traditional Arabic" w:hAnsi="Traditional Arabic" w:cs="Traditional Arabic"/>
                <w:b/>
                <w:bCs/>
                <w:sz w:val="24"/>
                <w:szCs w:val="24"/>
                <w:rtl/>
                <w:lang w:bidi="ar-SA"/>
              </w:rPr>
              <w:t>مهارات القرن الـ21</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sz w:val="32"/>
                <w:szCs w:val="32"/>
                <w:rtl/>
                <w:lang w:bidi="ar-JO"/>
              </w:rPr>
            </w:pPr>
            <w:r>
              <w:rPr>
                <w:rFonts w:ascii="Arial" w:hAnsi="Arial"/>
                <w:sz w:val="32"/>
                <w:szCs w:val="32"/>
                <w:rtl/>
                <w:lang w:bidi="ar-JO"/>
              </w:rPr>
              <w:t xml:space="preserve"> تنعكس مهارات القرن ال 21 في هذه الحصه في:</w:t>
            </w:r>
          </w:p>
          <w:p w:rsidR="003A076E" w:rsidRDefault="003A076E" w:rsidP="003A076E">
            <w:pPr>
              <w:pStyle w:val="a3"/>
              <w:numPr>
                <w:ilvl w:val="0"/>
                <w:numId w:val="2"/>
              </w:numPr>
              <w:spacing w:after="0" w:line="240" w:lineRule="auto"/>
              <w:rPr>
                <w:rFonts w:ascii="Arial" w:hAnsi="Arial" w:cs="Times New Roman"/>
                <w:sz w:val="32"/>
                <w:szCs w:val="32"/>
                <w:rtl/>
                <w:lang w:bidi="ar-JO"/>
              </w:rPr>
            </w:pPr>
            <w:r>
              <w:rPr>
                <w:rFonts w:ascii="Arial" w:hAnsi="Arial" w:cs="Times New Roman"/>
                <w:sz w:val="32"/>
                <w:szCs w:val="32"/>
                <w:rtl/>
                <w:lang w:bidi="ar-JO"/>
              </w:rPr>
              <w:t>استخدام الحوسبة ودمجها في العملية التعليمية لتسهيل وصول المعلومات الى الطالب.</w:t>
            </w:r>
          </w:p>
          <w:p w:rsidR="003A076E" w:rsidRDefault="003A076E" w:rsidP="003A076E">
            <w:pPr>
              <w:spacing w:after="0" w:line="240" w:lineRule="auto"/>
              <w:rPr>
                <w:rFonts w:ascii="Arial" w:hAnsi="Arial"/>
                <w:sz w:val="32"/>
                <w:szCs w:val="32"/>
                <w:lang w:bidi="ar-JO"/>
              </w:rPr>
            </w:pPr>
            <w:r>
              <w:rPr>
                <w:rFonts w:ascii="Arial" w:hAnsi="Arial" w:cs="Times New Roman"/>
                <w:sz w:val="32"/>
                <w:szCs w:val="32"/>
                <w:rtl/>
                <w:lang w:bidi="ar-JO"/>
              </w:rPr>
              <w:t xml:space="preserve">    2.  التنوع في طرق التعليم والتي تعتمد على التحليل        والاستنتاج والتي تساعد الطالب على الفهم بشكل </w:t>
            </w:r>
            <w:proofErr w:type="gramStart"/>
            <w:r>
              <w:rPr>
                <w:rFonts w:ascii="Arial" w:hAnsi="Arial" w:cs="Times New Roman"/>
                <w:sz w:val="32"/>
                <w:szCs w:val="32"/>
                <w:rtl/>
                <w:lang w:bidi="ar-JO"/>
              </w:rPr>
              <w:t>اعمق</w:t>
            </w:r>
            <w:proofErr w:type="gramEnd"/>
            <w:r>
              <w:rPr>
                <w:rFonts w:ascii="Arial" w:hAnsi="Arial" w:cs="Times New Roman"/>
                <w:sz w:val="32"/>
                <w:szCs w:val="32"/>
                <w:rtl/>
                <w:lang w:bidi="ar-JO"/>
              </w:rPr>
              <w:t>.</w:t>
            </w:r>
          </w:p>
          <w:p w:rsidR="003A076E" w:rsidRDefault="003A076E" w:rsidP="003A076E">
            <w:pPr>
              <w:spacing w:after="0" w:line="240" w:lineRule="auto"/>
              <w:rPr>
                <w:rFonts w:ascii="Arial" w:hAnsi="Arial"/>
                <w:sz w:val="32"/>
                <w:szCs w:val="32"/>
                <w:lang w:bidi="ar-JO"/>
              </w:rPr>
            </w:pPr>
            <w:r>
              <w:rPr>
                <w:rFonts w:ascii="Arial" w:hAnsi="Arial"/>
                <w:sz w:val="32"/>
                <w:szCs w:val="32"/>
                <w:rtl/>
                <w:lang w:bidi="ar-JO"/>
              </w:rPr>
              <w:lastRenderedPageBreak/>
              <w:t>3. تنمية روح البحث والاستنباط من خلال العمل الذاتي للطالب.</w:t>
            </w: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hideMark/>
          </w:tcPr>
          <w:p w:rsidR="003A076E" w:rsidRDefault="003A076E" w:rsidP="003A076E">
            <w:pPr>
              <w:spacing w:after="0" w:line="240" w:lineRule="auto"/>
              <w:jc w:val="center"/>
              <w:rPr>
                <w:rFonts w:ascii="Arial" w:hAnsi="Arial" w:cs="Traditional Arabic"/>
                <w:b/>
                <w:bCs/>
                <w:noProof/>
                <w:sz w:val="24"/>
                <w:szCs w:val="24"/>
              </w:rPr>
            </w:pPr>
            <w:r>
              <w:rPr>
                <w:rFonts w:ascii="Arial" w:hAnsi="Arial" w:cs="Traditional Arabic"/>
                <w:b/>
                <w:bCs/>
                <w:noProof/>
                <w:sz w:val="24"/>
                <w:szCs w:val="24"/>
              </w:rPr>
              <w:lastRenderedPageBreak/>
              <w:drawing>
                <wp:inline distT="0" distB="0" distL="0" distR="0" wp14:anchorId="4ED8D373" wp14:editId="6F34D39E">
                  <wp:extent cx="209550" cy="171450"/>
                  <wp:effectExtent l="0" t="0" r="0" b="0"/>
                  <wp:docPr id="7" name="תמונה 7" descr="עזרים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1" descr="עזרים2.jpg"/>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lang w:bidi="ar-SA"/>
              </w:rPr>
              <w:t>وسائل إيضاح/ وسائل  تكنولوجية مساعدة.</w:t>
            </w:r>
          </w:p>
        </w:tc>
        <w:tc>
          <w:tcPr>
            <w:tcW w:w="3264" w:type="pct"/>
            <w:tcBorders>
              <w:top w:val="single" w:sz="6" w:space="0" w:color="365F91"/>
              <w:left w:val="single" w:sz="6" w:space="0" w:color="365F91"/>
              <w:bottom w:val="single" w:sz="6" w:space="0" w:color="365F91"/>
              <w:right w:val="single" w:sz="4" w:space="0" w:color="365F91"/>
            </w:tcBorders>
          </w:tcPr>
          <w:p w:rsidR="003A076E" w:rsidRDefault="003A076E" w:rsidP="003A076E">
            <w:pPr>
              <w:spacing w:after="0" w:line="240" w:lineRule="auto"/>
              <w:rPr>
                <w:rFonts w:ascii="Arial" w:hAnsi="Arial"/>
                <w:sz w:val="32"/>
                <w:szCs w:val="32"/>
                <w:rtl/>
                <w:lang w:bidi="ar-SA"/>
              </w:rPr>
            </w:pPr>
          </w:p>
          <w:p w:rsidR="003A076E" w:rsidRDefault="003A076E" w:rsidP="003A076E">
            <w:pPr>
              <w:spacing w:after="0" w:line="240" w:lineRule="auto"/>
              <w:rPr>
                <w:rFonts w:ascii="Arial" w:hAnsi="Arial"/>
                <w:sz w:val="32"/>
                <w:szCs w:val="32"/>
                <w:rtl/>
                <w:lang w:bidi="ar-SA"/>
              </w:rPr>
            </w:pPr>
            <w:r>
              <w:rPr>
                <w:rFonts w:ascii="Arial" w:hAnsi="Arial"/>
                <w:sz w:val="32"/>
                <w:szCs w:val="32"/>
                <w:rtl/>
                <w:lang w:bidi="ar-SA"/>
              </w:rPr>
              <w:t>وسائل إيضاح: أقلام ملونه، اللوح.</w:t>
            </w:r>
          </w:p>
          <w:p w:rsidR="003A076E" w:rsidRDefault="003A076E" w:rsidP="003A076E">
            <w:pPr>
              <w:spacing w:after="0" w:line="240" w:lineRule="auto"/>
              <w:rPr>
                <w:rFonts w:ascii="Arial" w:hAnsi="Arial"/>
                <w:sz w:val="32"/>
                <w:szCs w:val="32"/>
                <w:rtl/>
                <w:lang w:bidi="ar-SA"/>
              </w:rPr>
            </w:pPr>
          </w:p>
        </w:tc>
      </w:tr>
      <w:tr w:rsidR="003A076E" w:rsidTr="003A076E">
        <w:trPr>
          <w:trHeight w:val="422"/>
        </w:trPr>
        <w:tc>
          <w:tcPr>
            <w:tcW w:w="376" w:type="pct"/>
            <w:tcBorders>
              <w:top w:val="single" w:sz="6" w:space="0" w:color="365F91"/>
              <w:left w:val="single" w:sz="4" w:space="0" w:color="365F91"/>
              <w:bottom w:val="single" w:sz="6" w:space="0" w:color="365F91"/>
              <w:right w:val="single" w:sz="6" w:space="0" w:color="365F91"/>
            </w:tcBorders>
          </w:tcPr>
          <w:p w:rsidR="003A076E" w:rsidRDefault="003A076E" w:rsidP="003A076E">
            <w:pPr>
              <w:spacing w:after="0" w:line="240" w:lineRule="auto"/>
              <w:jc w:val="center"/>
              <w:rPr>
                <w:rFonts w:ascii="Arial" w:hAnsi="Arial" w:cs="Traditional Arabic"/>
                <w:b/>
                <w:bCs/>
                <w:szCs w:val="24"/>
                <w:rtl/>
              </w:rPr>
            </w:pPr>
          </w:p>
        </w:tc>
        <w:tc>
          <w:tcPr>
            <w:tcW w:w="1360" w:type="pct"/>
            <w:tcBorders>
              <w:top w:val="single" w:sz="6" w:space="0" w:color="365F91"/>
              <w:left w:val="single" w:sz="6" w:space="0" w:color="365F91"/>
              <w:bottom w:val="single" w:sz="6" w:space="0" w:color="365F91"/>
              <w:right w:val="single" w:sz="6" w:space="0" w:color="365F91"/>
            </w:tcBorders>
            <w:hideMark/>
          </w:tcPr>
          <w:p w:rsidR="003A076E" w:rsidRDefault="003A076E" w:rsidP="003A076E">
            <w:pPr>
              <w:spacing w:after="0" w:line="240" w:lineRule="auto"/>
              <w:rPr>
                <w:rFonts w:ascii="Traditional Arabic" w:hAnsi="Traditional Arabic" w:cs="Traditional Arabic"/>
                <w:b/>
                <w:bCs/>
                <w:sz w:val="28"/>
                <w:szCs w:val="28"/>
                <w:rtl/>
                <w:lang w:bidi="ar-SA"/>
              </w:rPr>
            </w:pPr>
            <w:r>
              <w:rPr>
                <w:rFonts w:ascii="Traditional Arabic" w:hAnsi="Traditional Arabic" w:cs="Traditional Arabic"/>
                <w:b/>
                <w:bCs/>
                <w:sz w:val="28"/>
                <w:szCs w:val="28"/>
                <w:rtl/>
                <w:lang w:bidi="ar-SA"/>
              </w:rPr>
              <w:t>مصادر وروابط حاسوبيّة</w:t>
            </w:r>
          </w:p>
        </w:tc>
        <w:tc>
          <w:tcPr>
            <w:tcW w:w="3264" w:type="pct"/>
            <w:tcBorders>
              <w:top w:val="single" w:sz="6" w:space="0" w:color="365F91"/>
              <w:left w:val="single" w:sz="6" w:space="0" w:color="365F91"/>
              <w:bottom w:val="single" w:sz="6" w:space="0" w:color="365F91"/>
              <w:right w:val="single" w:sz="4" w:space="0" w:color="365F91"/>
            </w:tcBorders>
            <w:hideMark/>
          </w:tcPr>
          <w:p w:rsidR="003A076E" w:rsidRDefault="003A076E" w:rsidP="003A076E">
            <w:pPr>
              <w:spacing w:after="0" w:line="240" w:lineRule="auto"/>
              <w:rPr>
                <w:rFonts w:ascii="Arial" w:hAnsi="Arial"/>
                <w:sz w:val="32"/>
                <w:szCs w:val="32"/>
                <w:lang w:bidi="ar-JO"/>
              </w:rPr>
            </w:pPr>
            <w:r>
              <w:rPr>
                <w:rFonts w:ascii="Arial" w:hAnsi="Arial"/>
                <w:sz w:val="32"/>
                <w:szCs w:val="32"/>
                <w:rtl/>
                <w:lang w:bidi="ar-JO"/>
              </w:rPr>
              <w:t>لا يوجد.</w:t>
            </w:r>
          </w:p>
        </w:tc>
      </w:tr>
      <w:tr w:rsidR="003A076E" w:rsidTr="003A076E">
        <w:trPr>
          <w:trHeight w:val="422"/>
        </w:trPr>
        <w:tc>
          <w:tcPr>
            <w:tcW w:w="376" w:type="pct"/>
            <w:tcBorders>
              <w:top w:val="single" w:sz="6" w:space="0" w:color="365F91"/>
              <w:left w:val="single" w:sz="4" w:space="0" w:color="365F91"/>
              <w:bottom w:val="single" w:sz="4" w:space="0" w:color="365F91"/>
              <w:right w:val="single" w:sz="6" w:space="0" w:color="365F91"/>
            </w:tcBorders>
            <w:hideMark/>
          </w:tcPr>
          <w:p w:rsidR="003A076E" w:rsidRDefault="003A076E" w:rsidP="003A076E">
            <w:pPr>
              <w:spacing w:after="0" w:line="240" w:lineRule="auto"/>
              <w:jc w:val="center"/>
              <w:rPr>
                <w:rFonts w:ascii="Arial" w:hAnsi="Arial" w:cs="Traditional Arabic"/>
                <w:b/>
                <w:bCs/>
                <w:noProof/>
                <w:sz w:val="24"/>
                <w:szCs w:val="24"/>
                <w:rtl/>
              </w:rPr>
            </w:pPr>
            <w:r>
              <w:rPr>
                <w:rFonts w:ascii="Arial" w:hAnsi="Arial" w:cs="Traditional Arabic"/>
                <w:b/>
                <w:bCs/>
                <w:noProof/>
                <w:sz w:val="24"/>
                <w:szCs w:val="24"/>
              </w:rPr>
              <w:drawing>
                <wp:inline distT="0" distB="0" distL="0" distR="0" wp14:anchorId="58A7435E" wp14:editId="23D04770">
                  <wp:extent cx="247650" cy="142875"/>
                  <wp:effectExtent l="0" t="0" r="0" b="9525"/>
                  <wp:docPr id="6" name="תמונה 6" descr="היענות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p>
        </w:tc>
        <w:tc>
          <w:tcPr>
            <w:tcW w:w="1360" w:type="pct"/>
            <w:tcBorders>
              <w:top w:val="single" w:sz="6" w:space="0" w:color="365F91"/>
              <w:left w:val="single" w:sz="6" w:space="0" w:color="365F91"/>
              <w:bottom w:val="single" w:sz="4" w:space="0" w:color="365F91"/>
              <w:right w:val="single" w:sz="6" w:space="0" w:color="365F91"/>
            </w:tcBorders>
            <w:hideMark/>
          </w:tcPr>
          <w:p w:rsidR="003A076E" w:rsidRDefault="003A076E" w:rsidP="003A076E">
            <w:pPr>
              <w:spacing w:after="0" w:line="240" w:lineRule="auto"/>
              <w:rPr>
                <w:rFonts w:ascii="Traditional Arabic" w:hAnsi="Traditional Arabic" w:cs="Traditional Arabic"/>
                <w:b/>
                <w:bCs/>
                <w:sz w:val="28"/>
                <w:szCs w:val="28"/>
                <w:rtl/>
                <w:lang w:bidi="ar-JO"/>
              </w:rPr>
            </w:pPr>
            <w:r>
              <w:rPr>
                <w:rFonts w:ascii="Traditional Arabic" w:hAnsi="Traditional Arabic" w:cs="Traditional Arabic"/>
                <w:b/>
                <w:bCs/>
                <w:sz w:val="28"/>
                <w:szCs w:val="28"/>
                <w:rtl/>
                <w:lang w:bidi="ar-SA"/>
              </w:rPr>
              <w:t xml:space="preserve">الاستراتيجيّة والطرق والأساليب. </w:t>
            </w:r>
          </w:p>
        </w:tc>
        <w:tc>
          <w:tcPr>
            <w:tcW w:w="3264" w:type="pct"/>
            <w:tcBorders>
              <w:top w:val="single" w:sz="6" w:space="0" w:color="365F91"/>
              <w:left w:val="single" w:sz="6" w:space="0" w:color="365F91"/>
              <w:bottom w:val="single" w:sz="4" w:space="0" w:color="365F91"/>
              <w:right w:val="single" w:sz="4" w:space="0" w:color="365F91"/>
            </w:tcBorders>
            <w:hideMark/>
          </w:tcPr>
          <w:p w:rsidR="003A076E" w:rsidRDefault="003A076E" w:rsidP="003A076E">
            <w:pPr>
              <w:spacing w:after="0" w:line="240" w:lineRule="auto"/>
              <w:rPr>
                <w:rFonts w:ascii="Arial" w:hAnsi="Arial"/>
                <w:sz w:val="32"/>
                <w:szCs w:val="32"/>
                <w:rtl/>
                <w:lang w:bidi="ar-JO"/>
              </w:rPr>
            </w:pPr>
            <w:r>
              <w:rPr>
                <w:rFonts w:ascii="Arial" w:hAnsi="Arial"/>
                <w:sz w:val="32"/>
                <w:szCs w:val="32"/>
                <w:rtl/>
                <w:lang w:bidi="ar-JO"/>
              </w:rPr>
              <w:t>الاستراتيجية: حوارية.</w:t>
            </w:r>
          </w:p>
          <w:p w:rsidR="003A076E" w:rsidRDefault="003A076E" w:rsidP="003A076E">
            <w:pPr>
              <w:spacing w:after="0" w:line="240" w:lineRule="auto"/>
              <w:rPr>
                <w:rFonts w:ascii="Arial" w:hAnsi="Arial"/>
                <w:sz w:val="32"/>
                <w:szCs w:val="32"/>
                <w:lang w:bidi="ar-JO"/>
              </w:rPr>
            </w:pPr>
            <w:r>
              <w:rPr>
                <w:rFonts w:ascii="Arial" w:hAnsi="Arial"/>
                <w:sz w:val="32"/>
                <w:szCs w:val="32"/>
                <w:rtl/>
                <w:lang w:bidi="ar-JO"/>
              </w:rPr>
              <w:t>الطرق: أسئلة وإيضاحات بواسطة التعليم المباشر.</w:t>
            </w:r>
          </w:p>
          <w:p w:rsidR="003A076E" w:rsidRDefault="003A076E" w:rsidP="003A076E">
            <w:pPr>
              <w:spacing w:after="0" w:line="240" w:lineRule="auto"/>
              <w:rPr>
                <w:rFonts w:ascii="Arial" w:hAnsi="Arial"/>
                <w:sz w:val="32"/>
                <w:szCs w:val="32"/>
                <w:lang w:bidi="ar-JO"/>
              </w:rPr>
            </w:pPr>
            <w:r>
              <w:rPr>
                <w:rFonts w:ascii="Arial" w:hAnsi="Arial"/>
                <w:sz w:val="32"/>
                <w:szCs w:val="32"/>
                <w:rtl/>
                <w:lang w:bidi="ar-JO"/>
              </w:rPr>
              <w:t>أسلوب التدريس: تمارين.</w:t>
            </w:r>
          </w:p>
        </w:tc>
      </w:tr>
    </w:tbl>
    <w:p w:rsidR="009530CE" w:rsidRDefault="009530CE" w:rsidP="009530CE">
      <w:pPr>
        <w:jc w:val="center"/>
        <w:rPr>
          <w:rFonts w:ascii="Traditional Arabic" w:hAnsi="Traditional Arabic" w:cs="Traditional Arabic"/>
          <w:b/>
          <w:bCs/>
          <w:sz w:val="40"/>
          <w:szCs w:val="40"/>
          <w:rtl/>
          <w:lang w:bidi="ar-SA"/>
        </w:rPr>
      </w:pPr>
    </w:p>
    <w:p w:rsidR="009530CE" w:rsidRDefault="009530CE" w:rsidP="009530CE">
      <w:pPr>
        <w:jc w:val="center"/>
        <w:rPr>
          <w:rFonts w:ascii="Traditional Arabic" w:hAnsi="Traditional Arabic" w:cs="Traditional Arabic"/>
          <w:b/>
          <w:bCs/>
          <w:sz w:val="40"/>
          <w:szCs w:val="40"/>
          <w:lang w:bidi="ar-SA"/>
        </w:rPr>
      </w:pPr>
    </w:p>
    <w:p w:rsidR="009530CE" w:rsidRDefault="009530CE" w:rsidP="009530CE">
      <w:pPr>
        <w:jc w:val="center"/>
        <w:rPr>
          <w:rFonts w:ascii="Traditional Arabic" w:hAnsi="Traditional Arabic" w:cs="Traditional Arabic"/>
          <w:b/>
          <w:bCs/>
          <w:sz w:val="40"/>
          <w:szCs w:val="40"/>
          <w:rtl/>
          <w:lang w:bidi="ar-SA"/>
        </w:rPr>
      </w:pPr>
    </w:p>
    <w:p w:rsidR="009530CE" w:rsidRDefault="009530CE" w:rsidP="009530CE">
      <w:pPr>
        <w:jc w:val="center"/>
        <w:rPr>
          <w:rFonts w:ascii="Traditional Arabic" w:hAnsi="Traditional Arabic" w:cs="Traditional Arabic"/>
          <w:b/>
          <w:bCs/>
          <w:sz w:val="40"/>
          <w:szCs w:val="40"/>
          <w:rtl/>
          <w:lang w:bidi="ar-SA"/>
        </w:rPr>
      </w:pPr>
    </w:p>
    <w:p w:rsidR="009530CE" w:rsidRDefault="009530CE" w:rsidP="009530CE">
      <w:pPr>
        <w:jc w:val="center"/>
        <w:rPr>
          <w:rFonts w:ascii="Traditional Arabic" w:hAnsi="Traditional Arabic" w:cs="Traditional Arabic"/>
          <w:b/>
          <w:bCs/>
          <w:sz w:val="40"/>
          <w:szCs w:val="40"/>
          <w:rtl/>
          <w:lang w:bidi="ar-SA"/>
        </w:rPr>
      </w:pPr>
    </w:p>
    <w:p w:rsidR="009530CE" w:rsidRDefault="009530CE" w:rsidP="009530CE">
      <w:pPr>
        <w:jc w:val="center"/>
        <w:rPr>
          <w:rFonts w:ascii="Traditional Arabic" w:hAnsi="Traditional Arabic" w:cs="Traditional Arabic"/>
          <w:b/>
          <w:bCs/>
          <w:sz w:val="40"/>
          <w:szCs w:val="40"/>
          <w:rtl/>
          <w:lang w:bidi="ar-SA"/>
        </w:rPr>
      </w:pPr>
    </w:p>
    <w:p w:rsidR="009530CE" w:rsidRDefault="009530CE" w:rsidP="009530CE">
      <w:pPr>
        <w:jc w:val="center"/>
        <w:rPr>
          <w:rFonts w:ascii="Traditional Arabic" w:hAnsi="Traditional Arabic" w:cs="Traditional Arabic"/>
          <w:b/>
          <w:bCs/>
          <w:sz w:val="40"/>
          <w:szCs w:val="40"/>
          <w:lang w:bidi="ar-SA"/>
        </w:rPr>
      </w:pPr>
    </w:p>
    <w:p w:rsidR="009530CE" w:rsidRDefault="009530CE" w:rsidP="009530CE">
      <w:pPr>
        <w:jc w:val="center"/>
        <w:rPr>
          <w:rFonts w:ascii="Traditional Arabic" w:hAnsi="Traditional Arabic" w:cs="Traditional Arabic"/>
          <w:b/>
          <w:bCs/>
          <w:sz w:val="40"/>
          <w:szCs w:val="40"/>
          <w:lang w:bidi="ar-SA"/>
        </w:rPr>
      </w:pPr>
    </w:p>
    <w:p w:rsidR="009530CE" w:rsidRDefault="009530CE" w:rsidP="009530CE">
      <w:pPr>
        <w:jc w:val="center"/>
        <w:rPr>
          <w:rFonts w:ascii="Traditional Arabic" w:hAnsi="Traditional Arabic" w:cs="Traditional Arabic"/>
          <w:b/>
          <w:bCs/>
          <w:sz w:val="40"/>
          <w:szCs w:val="40"/>
          <w:lang w:bidi="ar-SA"/>
        </w:rPr>
      </w:pPr>
    </w:p>
    <w:p w:rsidR="009530CE" w:rsidRDefault="009530CE" w:rsidP="009530CE">
      <w:pPr>
        <w:rPr>
          <w:rFonts w:ascii="Traditional Arabic" w:hAnsi="Traditional Arabic" w:cs="Traditional Arabic"/>
          <w:b/>
          <w:bCs/>
          <w:sz w:val="40"/>
          <w:szCs w:val="40"/>
          <w:lang w:bidi="ar-SA"/>
        </w:rPr>
      </w:pPr>
    </w:p>
    <w:p w:rsidR="009530CE" w:rsidRDefault="009530CE" w:rsidP="009530CE">
      <w:pPr>
        <w:jc w:val="center"/>
        <w:rPr>
          <w:rFonts w:ascii="Traditional Arabic" w:hAnsi="Traditional Arabic" w:cs="Traditional Arabic"/>
          <w:b/>
          <w:bCs/>
          <w:sz w:val="40"/>
          <w:szCs w:val="40"/>
          <w:lang w:bidi="ar-SA"/>
        </w:rPr>
      </w:pPr>
      <w:r>
        <w:rPr>
          <w:rFonts w:ascii="Traditional Arabic" w:hAnsi="Traditional Arabic" w:cs="Traditional Arabic"/>
          <w:b/>
          <w:bCs/>
          <w:sz w:val="40"/>
          <w:szCs w:val="40"/>
          <w:rtl/>
          <w:lang w:bidi="ar-SA"/>
        </w:rPr>
        <w:lastRenderedPageBreak/>
        <w:t>مجرى الدّرس</w:t>
      </w:r>
    </w:p>
    <w:tbl>
      <w:tblPr>
        <w:tblpPr w:leftFromText="180" w:rightFromText="180" w:bottomFromText="160" w:vertAnchor="text" w:horzAnchor="margin" w:tblpXSpec="center" w:tblpY="1656"/>
        <w:bidiVisual/>
        <w:tblW w:w="4100" w:type="pct"/>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774"/>
        <w:gridCol w:w="1974"/>
        <w:gridCol w:w="2176"/>
        <w:gridCol w:w="1357"/>
        <w:gridCol w:w="1386"/>
      </w:tblGrid>
      <w:tr w:rsidR="009530CE" w:rsidTr="009530CE">
        <w:trPr>
          <w:trHeight w:val="401"/>
        </w:trPr>
        <w:tc>
          <w:tcPr>
            <w:tcW w:w="375" w:type="pct"/>
            <w:tcBorders>
              <w:top w:val="single" w:sz="4" w:space="0" w:color="943634"/>
              <w:left w:val="single" w:sz="4" w:space="0" w:color="943634"/>
              <w:bottom w:val="thinThickSmallGap" w:sz="24" w:space="0" w:color="993300"/>
              <w:right w:val="single" w:sz="4" w:space="0" w:color="943634"/>
            </w:tcBorders>
            <w:hideMark/>
          </w:tcPr>
          <w:p w:rsidR="009530CE" w:rsidRDefault="009530CE">
            <w:pPr>
              <w:spacing w:after="0" w:line="240" w:lineRule="auto"/>
              <w:jc w:val="center"/>
              <w:rPr>
                <w:rFonts w:ascii="Arial" w:hAnsi="Arial" w:cs="Traditional Arabic"/>
                <w:b/>
                <w:bCs/>
                <w:sz w:val="24"/>
                <w:szCs w:val="24"/>
                <w:rtl/>
              </w:rPr>
            </w:pPr>
            <w:r>
              <w:rPr>
                <w:rFonts w:ascii="Arial" w:hAnsi="Arial" w:cs="Traditional Arabic"/>
                <w:b/>
                <w:bCs/>
                <w:noProof/>
                <w:sz w:val="24"/>
                <w:szCs w:val="24"/>
              </w:rPr>
              <w:drawing>
                <wp:inline distT="0" distB="0" distL="0" distR="0" wp14:anchorId="6790C1E5" wp14:editId="376B6A20">
                  <wp:extent cx="228600" cy="257175"/>
                  <wp:effectExtent l="0" t="0" r="0" b="9525"/>
                  <wp:docPr id="5" name="תמונה 5" descr="מהל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1" descr="מהלך2.jp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p>
        </w:tc>
        <w:tc>
          <w:tcPr>
            <w:tcW w:w="855" w:type="pct"/>
            <w:tcBorders>
              <w:top w:val="single" w:sz="4" w:space="0" w:color="943634"/>
              <w:left w:val="single" w:sz="4" w:space="0" w:color="943634"/>
              <w:bottom w:val="thinThickSmallGap" w:sz="24" w:space="0" w:color="993300"/>
              <w:right w:val="single" w:sz="4" w:space="0" w:color="943634"/>
            </w:tcBorders>
            <w:hideMark/>
          </w:tcPr>
          <w:p w:rsidR="009530CE" w:rsidRDefault="009530CE">
            <w:pPr>
              <w:spacing w:after="0" w:line="240" w:lineRule="auto"/>
              <w:ind w:left="60"/>
              <w:rPr>
                <w:rFonts w:ascii="Traditional Arabic" w:hAnsi="Traditional Arabic" w:cs="Traditional Arabic"/>
                <w:b/>
                <w:bCs/>
                <w:sz w:val="32"/>
                <w:szCs w:val="32"/>
                <w:rtl/>
              </w:rPr>
            </w:pPr>
            <w:r>
              <w:rPr>
                <w:rFonts w:ascii="Traditional Arabic" w:hAnsi="Traditional Arabic" w:cs="Times New Roman"/>
                <w:b/>
                <w:bCs/>
                <w:sz w:val="32"/>
                <w:szCs w:val="32"/>
                <w:rtl/>
              </w:rPr>
              <w:t xml:space="preserve"> </w:t>
            </w:r>
            <w:r>
              <w:rPr>
                <w:rFonts w:ascii="Traditional Arabic" w:hAnsi="Traditional Arabic" w:cs="Traditional Arabic"/>
                <w:b/>
                <w:bCs/>
                <w:sz w:val="32"/>
                <w:szCs w:val="32"/>
                <w:rtl/>
                <w:lang w:bidi="ar-SA"/>
              </w:rPr>
              <w:t>سير الدّرس</w:t>
            </w:r>
            <w:r>
              <w:rPr>
                <w:rFonts w:ascii="Traditional Arabic" w:hAnsi="Traditional Arabic" w:cs="Traditional Arabic"/>
                <w:b/>
                <w:bCs/>
                <w:noProof/>
                <w:sz w:val="32"/>
                <w:szCs w:val="32"/>
                <w:rtl/>
                <w:lang w:bidi="ar-SA"/>
              </w:rPr>
              <w:t xml:space="preserve"> </w:t>
            </w:r>
          </w:p>
        </w:tc>
        <w:tc>
          <w:tcPr>
            <w:tcW w:w="1606" w:type="pct"/>
            <w:tcBorders>
              <w:top w:val="single" w:sz="4" w:space="0" w:color="943634"/>
              <w:left w:val="single" w:sz="4" w:space="0" w:color="943634"/>
              <w:bottom w:val="thinThickSmallGap" w:sz="24" w:space="0" w:color="993300"/>
              <w:right w:val="single" w:sz="4" w:space="0" w:color="993300"/>
            </w:tcBorders>
            <w:vAlign w:val="center"/>
            <w:hideMark/>
          </w:tcPr>
          <w:p w:rsidR="009530CE" w:rsidRDefault="009530CE">
            <w:pPr>
              <w:spacing w:after="0" w:line="240" w:lineRule="auto"/>
              <w:ind w:left="60"/>
              <w:jc w:val="center"/>
              <w:rPr>
                <w:rFonts w:ascii="Traditional Arabic" w:hAnsi="Traditional Arabic" w:cs="Traditional Arabic"/>
                <w:b/>
                <w:bCs/>
                <w:sz w:val="32"/>
                <w:szCs w:val="32"/>
                <w:lang w:bidi="ar-JO"/>
              </w:rPr>
            </w:pPr>
            <w:r>
              <w:rPr>
                <w:rFonts w:ascii="Traditional Arabic" w:hAnsi="Traditional Arabic" w:cs="Traditional Arabic"/>
                <w:b/>
                <w:bCs/>
                <w:sz w:val="32"/>
                <w:szCs w:val="32"/>
                <w:rtl/>
                <w:lang w:bidi="ar-SA"/>
              </w:rPr>
              <w:t>وصف الفعّاليّة</w:t>
            </w:r>
          </w:p>
        </w:tc>
        <w:tc>
          <w:tcPr>
            <w:tcW w:w="1072" w:type="pct"/>
            <w:tcBorders>
              <w:top w:val="single" w:sz="4" w:space="0" w:color="943634"/>
              <w:left w:val="single" w:sz="4" w:space="0" w:color="993300"/>
              <w:bottom w:val="thinThickSmallGap" w:sz="24" w:space="0" w:color="993300"/>
              <w:right w:val="single" w:sz="4" w:space="0" w:color="943634"/>
            </w:tcBorders>
            <w:vAlign w:val="center"/>
            <w:hideMark/>
          </w:tcPr>
          <w:p w:rsidR="009530CE" w:rsidRDefault="009530CE">
            <w:pPr>
              <w:spacing w:after="0" w:line="240" w:lineRule="auto"/>
              <w:ind w:left="60"/>
              <w:jc w:val="center"/>
              <w:rPr>
                <w:rFonts w:ascii="Traditional Arabic" w:hAnsi="Traditional Arabic" w:cs="Traditional Arabic"/>
                <w:b/>
                <w:bCs/>
                <w:sz w:val="32"/>
                <w:szCs w:val="32"/>
                <w:rtl/>
                <w:lang w:bidi="ar-SA"/>
              </w:rPr>
            </w:pPr>
            <w:r>
              <w:rPr>
                <w:rFonts w:ascii="Traditional Arabic" w:hAnsi="Traditional Arabic" w:cs="Traditional Arabic"/>
                <w:b/>
                <w:bCs/>
                <w:sz w:val="32"/>
                <w:szCs w:val="32"/>
                <w:rtl/>
                <w:lang w:bidi="ar-SA"/>
              </w:rPr>
              <w:t>رابط/وسيلة</w:t>
            </w:r>
          </w:p>
        </w:tc>
        <w:tc>
          <w:tcPr>
            <w:tcW w:w="1091" w:type="pct"/>
            <w:tcBorders>
              <w:top w:val="single" w:sz="4" w:space="0" w:color="943634"/>
              <w:left w:val="single" w:sz="4" w:space="0" w:color="943634"/>
              <w:bottom w:val="thinThickSmallGap" w:sz="24" w:space="0" w:color="993300"/>
              <w:right w:val="single" w:sz="4" w:space="0" w:color="943634"/>
            </w:tcBorders>
            <w:vAlign w:val="center"/>
            <w:hideMark/>
          </w:tcPr>
          <w:p w:rsidR="009530CE" w:rsidRDefault="009530CE">
            <w:pPr>
              <w:spacing w:after="0" w:line="240" w:lineRule="auto"/>
              <w:jc w:val="center"/>
              <w:rPr>
                <w:rFonts w:ascii="Traditional Arabic" w:hAnsi="Traditional Arabic" w:cs="Traditional Arabic"/>
                <w:b/>
                <w:bCs/>
                <w:sz w:val="24"/>
                <w:szCs w:val="24"/>
                <w:rtl/>
              </w:rPr>
            </w:pPr>
            <w:r>
              <w:rPr>
                <w:rFonts w:ascii="Traditional Arabic" w:hAnsi="Traditional Arabic" w:cs="Traditional Arabic"/>
                <w:b/>
                <w:bCs/>
                <w:sz w:val="28"/>
                <w:szCs w:val="28"/>
                <w:rtl/>
                <w:lang w:bidi="ar-SA"/>
              </w:rPr>
              <w:t>الزّمن</w:t>
            </w:r>
            <w:r>
              <w:rPr>
                <w:rFonts w:ascii="Traditional Arabic" w:hAnsi="Traditional Arabic" w:cs="Traditional Arabic"/>
                <w:b/>
                <w:bCs/>
                <w:sz w:val="24"/>
                <w:szCs w:val="24"/>
                <w:rtl/>
              </w:rPr>
              <w:br/>
            </w:r>
            <w:r>
              <w:rPr>
                <w:rFonts w:ascii="Traditional Arabic" w:hAnsi="Traditional Arabic" w:cs="Traditional Arabic"/>
                <w:b/>
                <w:bCs/>
                <w:noProof/>
                <w:sz w:val="24"/>
                <w:szCs w:val="24"/>
              </w:rPr>
              <w:drawing>
                <wp:inline distT="0" distB="0" distL="0" distR="0" wp14:anchorId="2ED311BC" wp14:editId="725C3767">
                  <wp:extent cx="190500" cy="190500"/>
                  <wp:effectExtent l="0" t="0" r="0" b="0"/>
                  <wp:docPr id="4" name="תמונה 4" descr="מש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9" descr="משך2.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9530CE" w:rsidTr="009530CE">
        <w:trPr>
          <w:trHeight w:val="248"/>
        </w:trPr>
        <w:tc>
          <w:tcPr>
            <w:tcW w:w="375" w:type="pct"/>
            <w:tcBorders>
              <w:top w:val="thinThickSmallGap" w:sz="24" w:space="0" w:color="993300"/>
              <w:left w:val="single" w:sz="4" w:space="0" w:color="943634"/>
              <w:bottom w:val="single" w:sz="4" w:space="0" w:color="943634"/>
              <w:right w:val="single" w:sz="4" w:space="0" w:color="943634"/>
            </w:tcBorders>
            <w:hideMark/>
          </w:tcPr>
          <w:p w:rsidR="009530CE" w:rsidRDefault="009530CE">
            <w:pPr>
              <w:spacing w:after="0" w:line="240" w:lineRule="auto"/>
              <w:jc w:val="center"/>
              <w:rPr>
                <w:rFonts w:ascii="Arial" w:hAnsi="Arial" w:cs="Traditional Arabic"/>
                <w:b/>
                <w:bCs/>
                <w:sz w:val="24"/>
                <w:szCs w:val="24"/>
              </w:rPr>
            </w:pPr>
            <w:r>
              <w:rPr>
                <w:rFonts w:ascii="Arial" w:hAnsi="Arial" w:cs="Traditional Arabic"/>
                <w:b/>
                <w:bCs/>
                <w:noProof/>
                <w:sz w:val="24"/>
                <w:szCs w:val="24"/>
              </w:rPr>
              <w:drawing>
                <wp:inline distT="0" distB="0" distL="0" distR="0" wp14:anchorId="56C67004" wp14:editId="15C41E33">
                  <wp:extent cx="285750" cy="209550"/>
                  <wp:effectExtent l="0" t="0" r="0" b="0"/>
                  <wp:docPr id="3" name="תמונה 3" descr="פתיחה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tc>
        <w:tc>
          <w:tcPr>
            <w:tcW w:w="855" w:type="pct"/>
            <w:tcBorders>
              <w:top w:val="thinThickSmallGap" w:sz="24" w:space="0" w:color="993300"/>
              <w:left w:val="single" w:sz="4" w:space="0" w:color="943634"/>
              <w:bottom w:val="single" w:sz="4" w:space="0" w:color="943634"/>
              <w:right w:val="single" w:sz="4" w:space="0" w:color="943634"/>
            </w:tcBorders>
            <w:hideMark/>
          </w:tcPr>
          <w:p w:rsidR="009530CE" w:rsidRDefault="009530CE">
            <w:pPr>
              <w:spacing w:before="120" w:after="0" w:line="240" w:lineRule="auto"/>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اِفتتاحيّة؛ تمهيد</w:t>
            </w:r>
          </w:p>
        </w:tc>
        <w:tc>
          <w:tcPr>
            <w:tcW w:w="1606" w:type="pct"/>
            <w:tcBorders>
              <w:top w:val="thinThickSmallGap" w:sz="24" w:space="0" w:color="993300"/>
              <w:left w:val="single" w:sz="4" w:space="0" w:color="943634"/>
              <w:bottom w:val="single" w:sz="4" w:space="0" w:color="943634"/>
              <w:right w:val="single" w:sz="4" w:space="0" w:color="993300"/>
            </w:tcBorders>
            <w:hideMark/>
          </w:tcPr>
          <w:p w:rsidR="003D7675" w:rsidRDefault="009530CE" w:rsidP="003D7675">
            <w:pPr>
              <w:bidi w:val="0"/>
              <w:spacing w:after="0" w:line="240" w:lineRule="auto"/>
              <w:jc w:val="center"/>
              <w:textAlignment w:val="baseline"/>
              <w:outlineLvl w:val="1"/>
              <w:rPr>
                <w:rFonts w:ascii="Arial" w:eastAsia="Times New Roman" w:hAnsi="Arial"/>
                <w:color w:val="0D0D0D" w:themeColor="text1" w:themeTint="F2"/>
                <w:sz w:val="36"/>
                <w:szCs w:val="36"/>
                <w:lang w:bidi="ar-SA"/>
              </w:rPr>
            </w:pPr>
            <w:r>
              <w:rPr>
                <w:rFonts w:ascii="Times New Roman" w:eastAsia="Times New Roman" w:hAnsi="Times New Roman" w:cs="Times New Roman"/>
                <w:color w:val="0D0D0D" w:themeColor="text1" w:themeTint="F2"/>
                <w:sz w:val="36"/>
                <w:szCs w:val="36"/>
                <w:bdr w:val="none" w:sz="0" w:space="0" w:color="auto" w:frame="1"/>
                <w:rtl/>
                <w:lang w:bidi="ar-SA"/>
              </w:rPr>
              <w:t>ستكون افتتاحية الدرس عبارة عن</w:t>
            </w:r>
            <w:r w:rsidR="003D7675">
              <w:rPr>
                <w:rFonts w:ascii="Times New Roman" w:eastAsia="Times New Roman" w:hAnsi="Times New Roman" w:cs="Times New Roman" w:hint="cs"/>
                <w:color w:val="0D0D0D" w:themeColor="text1" w:themeTint="F2"/>
                <w:sz w:val="36"/>
                <w:szCs w:val="36"/>
                <w:bdr w:val="none" w:sz="0" w:space="0" w:color="auto" w:frame="1"/>
                <w:rtl/>
                <w:lang w:bidi="ar-SA"/>
              </w:rPr>
              <w:t xml:space="preserve"> </w:t>
            </w:r>
            <w:proofErr w:type="gramStart"/>
            <w:r w:rsidR="003D7675">
              <w:rPr>
                <w:rFonts w:ascii="Times New Roman" w:eastAsia="Times New Roman" w:hAnsi="Times New Roman" w:cs="Times New Roman" w:hint="cs"/>
                <w:color w:val="0D0D0D" w:themeColor="text1" w:themeTint="F2"/>
                <w:sz w:val="36"/>
                <w:szCs w:val="36"/>
                <w:bdr w:val="none" w:sz="0" w:space="0" w:color="auto" w:frame="1"/>
                <w:rtl/>
                <w:lang w:bidi="ar-SA"/>
              </w:rPr>
              <w:t xml:space="preserve">عارضه </w:t>
            </w:r>
            <w:r>
              <w:rPr>
                <w:rFonts w:ascii="Times New Roman" w:eastAsia="Times New Roman" w:hAnsi="Times New Roman" w:cs="Times New Roman"/>
                <w:color w:val="0D0D0D" w:themeColor="text1" w:themeTint="F2"/>
                <w:sz w:val="36"/>
                <w:szCs w:val="36"/>
                <w:bdr w:val="none" w:sz="0" w:space="0" w:color="auto" w:frame="1"/>
                <w:rtl/>
                <w:lang w:bidi="ar-SA"/>
              </w:rPr>
              <w:t xml:space="preserve"> لمراجعة</w:t>
            </w:r>
            <w:proofErr w:type="gramEnd"/>
            <w:r>
              <w:rPr>
                <w:rFonts w:ascii="Times New Roman" w:eastAsia="Times New Roman" w:hAnsi="Times New Roman" w:cs="Times New Roman"/>
                <w:color w:val="0D0D0D" w:themeColor="text1" w:themeTint="F2"/>
                <w:sz w:val="36"/>
                <w:szCs w:val="36"/>
                <w:bdr w:val="none" w:sz="0" w:space="0" w:color="auto" w:frame="1"/>
                <w:rtl/>
                <w:lang w:bidi="ar-SA"/>
              </w:rPr>
              <w:t xml:space="preserve"> نظرية التطابق  </w:t>
            </w:r>
            <w:r w:rsidR="004E2029">
              <w:rPr>
                <w:rFonts w:ascii="Times New Roman" w:eastAsia="Times New Roman" w:hAnsi="Times New Roman" w:cs="Times New Roman" w:hint="cs"/>
                <w:color w:val="0D0D0D" w:themeColor="text1" w:themeTint="F2"/>
                <w:sz w:val="36"/>
                <w:szCs w:val="36"/>
                <w:bdr w:val="none" w:sz="0" w:space="0" w:color="auto" w:frame="1"/>
                <w:rtl/>
                <w:lang w:bidi="ar-SA"/>
              </w:rPr>
              <w:t>الأولى والثانية</w:t>
            </w:r>
            <w:r w:rsidR="004E2029">
              <w:rPr>
                <w:rFonts w:ascii="Times New Roman" w:eastAsia="Times New Roman" w:hAnsi="Times New Roman" w:cs="Times New Roman"/>
                <w:color w:val="0D0D0D" w:themeColor="text1" w:themeTint="F2"/>
                <w:sz w:val="36"/>
                <w:szCs w:val="36"/>
                <w:bdr w:val="none" w:sz="0" w:space="0" w:color="auto" w:frame="1"/>
                <w:rtl/>
                <w:lang w:bidi="ar-SA"/>
              </w:rPr>
              <w:t xml:space="preserve"> </w:t>
            </w:r>
            <w:r w:rsidR="003D7675">
              <w:rPr>
                <w:rFonts w:ascii="Times New Roman" w:eastAsia="Times New Roman" w:hAnsi="Times New Roman" w:cs="Times New Roman" w:hint="cs"/>
                <w:color w:val="0D0D0D" w:themeColor="text1" w:themeTint="F2"/>
                <w:sz w:val="36"/>
                <w:szCs w:val="36"/>
                <w:bdr w:val="none" w:sz="0" w:space="0" w:color="auto" w:frame="1"/>
                <w:rtl/>
                <w:lang w:bidi="ar-SA"/>
              </w:rPr>
              <w:t>و</w:t>
            </w:r>
            <w:r w:rsidR="004E2029">
              <w:rPr>
                <w:rFonts w:ascii="Times New Roman" w:eastAsia="Times New Roman" w:hAnsi="Times New Roman" w:cs="Times New Roman" w:hint="cs"/>
                <w:color w:val="0D0D0D" w:themeColor="text1" w:themeTint="F2"/>
                <w:sz w:val="36"/>
                <w:szCs w:val="36"/>
                <w:bdr w:val="none" w:sz="0" w:space="0" w:color="auto" w:frame="1"/>
                <w:rtl/>
                <w:lang w:bidi="ar-SA"/>
              </w:rPr>
              <w:t xml:space="preserve">لتذكير الطلاب ما تعلمناه في الدروس </w:t>
            </w:r>
            <w:r w:rsidR="003A076E">
              <w:rPr>
                <w:rFonts w:ascii="Times New Roman" w:eastAsia="Times New Roman" w:hAnsi="Times New Roman" w:cs="Times New Roman" w:hint="cs"/>
                <w:color w:val="0D0D0D" w:themeColor="text1" w:themeTint="F2"/>
                <w:sz w:val="36"/>
                <w:szCs w:val="36"/>
                <w:bdr w:val="none" w:sz="0" w:space="0" w:color="auto" w:frame="1"/>
                <w:rtl/>
                <w:lang w:bidi="ar-SA"/>
              </w:rPr>
              <w:t>السابقة</w:t>
            </w:r>
            <w:r w:rsidR="004E2029">
              <w:rPr>
                <w:rFonts w:ascii="Times New Roman" w:eastAsia="Times New Roman" w:hAnsi="Times New Roman" w:cs="Times New Roman" w:hint="cs"/>
                <w:color w:val="0D0D0D" w:themeColor="text1" w:themeTint="F2"/>
                <w:sz w:val="36"/>
                <w:szCs w:val="36"/>
                <w:bdr w:val="none" w:sz="0" w:space="0" w:color="auto" w:frame="1"/>
                <w:rtl/>
                <w:lang w:bidi="ar-SA"/>
              </w:rPr>
              <w:t xml:space="preserve"> </w:t>
            </w:r>
          </w:p>
          <w:p w:rsidR="004E2029" w:rsidRDefault="004E2029" w:rsidP="004E2029">
            <w:pPr>
              <w:bidi w:val="0"/>
              <w:spacing w:after="0" w:line="240" w:lineRule="auto"/>
              <w:jc w:val="center"/>
              <w:textAlignment w:val="baseline"/>
              <w:outlineLvl w:val="1"/>
              <w:rPr>
                <w:rFonts w:ascii="Arial" w:eastAsia="Times New Roman" w:hAnsi="Arial"/>
                <w:color w:val="0D0D0D" w:themeColor="text1" w:themeTint="F2"/>
                <w:sz w:val="36"/>
                <w:szCs w:val="36"/>
                <w:lang w:bidi="ar-SA"/>
              </w:rPr>
            </w:pPr>
          </w:p>
          <w:p w:rsidR="009530CE" w:rsidRDefault="003A076E">
            <w:pPr>
              <w:spacing w:before="120" w:after="0" w:line="240" w:lineRule="auto"/>
              <w:rPr>
                <w:rFonts w:ascii="Arial" w:hAnsi="Arial" w:cs="Traditional Arabic"/>
                <w:color w:val="0000FF"/>
                <w:sz w:val="24"/>
                <w:szCs w:val="24"/>
                <w:lang w:bidi="ar-JO"/>
              </w:rPr>
            </w:pPr>
            <w:hyperlink r:id="rId17" w:tgtFrame="_blank" w:history="1">
              <w:r w:rsidR="009530CE">
                <w:rPr>
                  <w:rFonts w:ascii="Arial" w:eastAsia="Times New Roman" w:hAnsi="Arial"/>
                  <w:color w:val="0000FF"/>
                  <w:sz w:val="15"/>
                  <w:szCs w:val="15"/>
                  <w:bdr w:val="single" w:sz="2" w:space="0" w:color="BD1753" w:frame="1"/>
                  <w:shd w:val="clear" w:color="auto" w:fill="ED1566"/>
                  <w:lang w:bidi="ar-SA"/>
                </w:rPr>
                <w:br/>
              </w:r>
            </w:hyperlink>
            <w:r w:rsidR="009530CE">
              <w:rPr>
                <w:rFonts w:ascii="Arial" w:hAnsi="Arial"/>
                <w:color w:val="000000"/>
                <w:sz w:val="28"/>
                <w:szCs w:val="28"/>
                <w:rtl/>
                <w:lang w:bidi="ar-JO"/>
              </w:rPr>
              <w:t>.</w:t>
            </w:r>
          </w:p>
        </w:tc>
        <w:tc>
          <w:tcPr>
            <w:tcW w:w="1072" w:type="pct"/>
            <w:tcBorders>
              <w:top w:val="thinThickSmallGap" w:sz="24" w:space="0" w:color="993300"/>
              <w:left w:val="single" w:sz="4" w:space="0" w:color="993300"/>
              <w:bottom w:val="single" w:sz="4" w:space="0" w:color="943634"/>
              <w:right w:val="single" w:sz="4" w:space="0" w:color="943634"/>
            </w:tcBorders>
            <w:hideMark/>
          </w:tcPr>
          <w:p w:rsidR="009530CE" w:rsidRDefault="009530CE">
            <w:pPr>
              <w:spacing w:before="120" w:after="0" w:line="240" w:lineRule="auto"/>
              <w:jc w:val="center"/>
              <w:rPr>
                <w:rFonts w:ascii="Arial" w:hAnsi="Arial" w:cs="Traditional Arabic"/>
                <w:color w:val="0000FF"/>
                <w:sz w:val="44"/>
                <w:szCs w:val="44"/>
                <w:lang w:bidi="ar-JO"/>
              </w:rPr>
            </w:pPr>
            <w:proofErr w:type="spellStart"/>
            <w:r>
              <w:rPr>
                <w:rFonts w:ascii="Arial" w:hAnsi="Arial" w:cs="Traditional Arabic"/>
                <w:color w:val="0D0D0D" w:themeColor="text1" w:themeTint="F2"/>
                <w:sz w:val="44"/>
                <w:szCs w:val="44"/>
                <w:rtl/>
                <w:lang w:bidi="ar-JO"/>
              </w:rPr>
              <w:t>المحادثه</w:t>
            </w:r>
            <w:proofErr w:type="spellEnd"/>
          </w:p>
        </w:tc>
        <w:tc>
          <w:tcPr>
            <w:tcW w:w="1091" w:type="pct"/>
            <w:tcBorders>
              <w:top w:val="thinThickSmallGap" w:sz="24" w:space="0" w:color="993300"/>
              <w:left w:val="single" w:sz="4" w:space="0" w:color="943634"/>
              <w:bottom w:val="single" w:sz="4" w:space="0" w:color="943634"/>
              <w:right w:val="single" w:sz="4" w:space="0" w:color="943634"/>
            </w:tcBorders>
            <w:hideMark/>
          </w:tcPr>
          <w:p w:rsidR="009530CE" w:rsidRDefault="009530CE" w:rsidP="003A076E">
            <w:pPr>
              <w:spacing w:after="0" w:line="240" w:lineRule="auto"/>
              <w:rPr>
                <w:rFonts w:ascii="Arial" w:hAnsi="Arial"/>
                <w:color w:val="000000"/>
                <w:sz w:val="28"/>
                <w:szCs w:val="28"/>
                <w:lang w:bidi="ar-JO"/>
              </w:rPr>
            </w:pPr>
            <w:r>
              <w:rPr>
                <w:rFonts w:ascii="Arial" w:hAnsi="Arial"/>
                <w:color w:val="000000"/>
                <w:sz w:val="28"/>
                <w:szCs w:val="28"/>
                <w:rtl/>
                <w:lang w:bidi="ar-JO"/>
              </w:rPr>
              <w:t>1</w:t>
            </w:r>
            <w:r w:rsidR="003A076E">
              <w:rPr>
                <w:rFonts w:ascii="Arial" w:hAnsi="Arial" w:hint="cs"/>
                <w:color w:val="000000"/>
                <w:sz w:val="28"/>
                <w:szCs w:val="28"/>
                <w:rtl/>
                <w:lang w:bidi="ar-JO"/>
              </w:rPr>
              <w:t>0</w:t>
            </w:r>
            <w:r>
              <w:rPr>
                <w:rFonts w:ascii="Arial" w:hAnsi="Arial"/>
                <w:color w:val="000000"/>
                <w:sz w:val="28"/>
                <w:szCs w:val="28"/>
                <w:rtl/>
                <w:lang w:bidi="ar-JO"/>
              </w:rPr>
              <w:t>دقائق</w:t>
            </w:r>
          </w:p>
        </w:tc>
      </w:tr>
      <w:tr w:rsidR="009530CE" w:rsidTr="009530CE">
        <w:trPr>
          <w:trHeight w:val="2154"/>
        </w:trPr>
        <w:tc>
          <w:tcPr>
            <w:tcW w:w="375" w:type="pct"/>
            <w:vMerge w:val="restart"/>
            <w:tcBorders>
              <w:top w:val="single" w:sz="4" w:space="0" w:color="943634"/>
              <w:left w:val="single" w:sz="4" w:space="0" w:color="943634"/>
              <w:bottom w:val="single" w:sz="4" w:space="0" w:color="943634"/>
              <w:right w:val="single" w:sz="4" w:space="0" w:color="943634"/>
            </w:tcBorders>
            <w:textDirection w:val="btLr"/>
            <w:hideMark/>
          </w:tcPr>
          <w:p w:rsidR="009530CE" w:rsidRDefault="009530CE">
            <w:pPr>
              <w:spacing w:after="0" w:line="240" w:lineRule="auto"/>
              <w:ind w:right="113"/>
              <w:jc w:val="center"/>
              <w:rPr>
                <w:rFonts w:ascii="Traditional Arabic" w:hAnsi="Traditional Arabic" w:cs="Traditional Arabic"/>
                <w:b/>
                <w:bCs/>
                <w:sz w:val="36"/>
                <w:szCs w:val="36"/>
                <w:lang w:bidi="ar-SA"/>
              </w:rPr>
            </w:pPr>
            <w:r>
              <w:rPr>
                <w:rFonts w:ascii="Arial" w:hAnsi="Arial" w:cs="Traditional Arabic"/>
                <w:b/>
                <w:bCs/>
                <w:noProof/>
                <w:sz w:val="24"/>
                <w:szCs w:val="24"/>
              </w:rPr>
              <w:drawing>
                <wp:inline distT="0" distB="0" distL="0" distR="0" wp14:anchorId="1FC74EB7" wp14:editId="3C238132">
                  <wp:extent cx="180975" cy="142875"/>
                  <wp:effectExtent l="0" t="0" r="9525" b="9525"/>
                  <wp:docPr id="2" name="תמונה 2" descr="גוף השעור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 descr="גוף השעור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ascii="Traditional Arabic" w:hAnsi="Traditional Arabic" w:cs="Traditional Arabic"/>
                <w:b/>
                <w:bCs/>
                <w:sz w:val="36"/>
                <w:szCs w:val="36"/>
                <w:rtl/>
                <w:lang w:bidi="ar-SA"/>
              </w:rPr>
              <w:t xml:space="preserve"> صلب الدرس</w:t>
            </w:r>
          </w:p>
        </w:tc>
        <w:tc>
          <w:tcPr>
            <w:tcW w:w="855" w:type="pct"/>
            <w:tcBorders>
              <w:top w:val="single" w:sz="4" w:space="0" w:color="943634"/>
              <w:left w:val="single" w:sz="4" w:space="0" w:color="943634"/>
              <w:bottom w:val="single" w:sz="4" w:space="0" w:color="943634"/>
              <w:right w:val="single" w:sz="4" w:space="0" w:color="943634"/>
            </w:tcBorders>
          </w:tcPr>
          <w:p w:rsidR="009530CE" w:rsidRDefault="009530CE">
            <w:pPr>
              <w:tabs>
                <w:tab w:val="left" w:pos="134"/>
              </w:tabs>
              <w:autoSpaceDE w:val="0"/>
              <w:autoSpaceDN w:val="0"/>
              <w:adjustRightInd w:val="0"/>
              <w:spacing w:after="0" w:line="240" w:lineRule="auto"/>
              <w:ind w:left="34"/>
              <w:rPr>
                <w:rFonts w:ascii="Traditional Arabic" w:hAnsi="Traditional Arabic" w:cs="Traditional Arabic"/>
                <w:sz w:val="28"/>
                <w:szCs w:val="28"/>
                <w:rtl/>
              </w:rPr>
            </w:pPr>
            <w:r>
              <w:rPr>
                <w:rFonts w:ascii="Traditional Arabic" w:hAnsi="Traditional Arabic" w:cs="Traditional Arabic"/>
                <w:sz w:val="28"/>
                <w:szCs w:val="28"/>
                <w:rtl/>
                <w:lang w:bidi="ar-SA"/>
              </w:rPr>
              <w:t>العرض/الشرح/الاستدراج</w:t>
            </w:r>
          </w:p>
          <w:p w:rsidR="009530CE" w:rsidRDefault="009530CE">
            <w:pPr>
              <w:tabs>
                <w:tab w:val="left" w:pos="134"/>
              </w:tabs>
              <w:autoSpaceDE w:val="0"/>
              <w:autoSpaceDN w:val="0"/>
              <w:adjustRightInd w:val="0"/>
              <w:spacing w:after="0"/>
              <w:ind w:left="34"/>
              <w:jc w:val="center"/>
              <w:rPr>
                <w:rFonts w:ascii="Traditional Arabic" w:hAnsi="Traditional Arabic" w:cs="Traditional Arabic"/>
                <w:sz w:val="28"/>
                <w:szCs w:val="28"/>
                <w:rtl/>
                <w:lang w:bidi="ar-SA"/>
              </w:rPr>
            </w:pPr>
          </w:p>
        </w:tc>
        <w:tc>
          <w:tcPr>
            <w:tcW w:w="1606" w:type="pct"/>
            <w:tcBorders>
              <w:top w:val="single" w:sz="4" w:space="0" w:color="943634"/>
              <w:left w:val="single" w:sz="4" w:space="0" w:color="943634"/>
              <w:bottom w:val="single" w:sz="4" w:space="0" w:color="943634"/>
              <w:right w:val="single" w:sz="4" w:space="0" w:color="993300"/>
            </w:tcBorders>
            <w:hideMark/>
          </w:tcPr>
          <w:p w:rsidR="003D7675" w:rsidRDefault="003D7675" w:rsidP="003D7675">
            <w:pPr>
              <w:bidi w:val="0"/>
              <w:spacing w:after="0" w:line="240" w:lineRule="auto"/>
              <w:jc w:val="center"/>
              <w:textAlignment w:val="baseline"/>
              <w:outlineLvl w:val="1"/>
              <w:rPr>
                <w:rFonts w:ascii="Times New Roman" w:eastAsia="Times New Roman" w:hAnsi="Times New Roman" w:cs="Times New Roman"/>
                <w:color w:val="0D0D0D" w:themeColor="text1" w:themeTint="F2"/>
                <w:sz w:val="36"/>
                <w:szCs w:val="36"/>
                <w:bdr w:val="none" w:sz="0" w:space="0" w:color="auto" w:frame="1"/>
                <w:rtl/>
                <w:lang w:bidi="ar-SA"/>
              </w:rPr>
            </w:pPr>
            <w:r>
              <w:rPr>
                <w:rFonts w:ascii="Times New Roman" w:eastAsia="Times New Roman" w:hAnsi="Times New Roman" w:cs="Times New Roman" w:hint="cs"/>
                <w:color w:val="0D0D0D" w:themeColor="text1" w:themeTint="F2"/>
                <w:sz w:val="36"/>
                <w:szCs w:val="36"/>
                <w:bdr w:val="none" w:sz="0" w:space="0" w:color="auto" w:frame="1"/>
                <w:rtl/>
                <w:lang w:bidi="ar-SA"/>
              </w:rPr>
              <w:t xml:space="preserve">سأقوم بتوقيف العارضة وطرح سؤال علي </w:t>
            </w:r>
            <w:proofErr w:type="gramStart"/>
            <w:r>
              <w:rPr>
                <w:rFonts w:ascii="Times New Roman" w:eastAsia="Times New Roman" w:hAnsi="Times New Roman" w:cs="Times New Roman" w:hint="cs"/>
                <w:color w:val="0D0D0D" w:themeColor="text1" w:themeTint="F2"/>
                <w:sz w:val="36"/>
                <w:szCs w:val="36"/>
                <w:bdr w:val="none" w:sz="0" w:space="0" w:color="auto" w:frame="1"/>
                <w:rtl/>
                <w:lang w:bidi="ar-SA"/>
              </w:rPr>
              <w:t>الطلاب ,</w:t>
            </w:r>
            <w:proofErr w:type="gramEnd"/>
            <w:r>
              <w:rPr>
                <w:rFonts w:ascii="Times New Roman" w:eastAsia="Times New Roman" w:hAnsi="Times New Roman" w:cs="Times New Roman" w:hint="cs"/>
                <w:color w:val="0D0D0D" w:themeColor="text1" w:themeTint="F2"/>
                <w:sz w:val="36"/>
                <w:szCs w:val="36"/>
                <w:bdr w:val="none" w:sz="0" w:space="0" w:color="auto" w:frame="1"/>
                <w:rtl/>
                <w:lang w:bidi="ar-SA"/>
              </w:rPr>
              <w:t xml:space="preserve"> اذا كان مثلث معطاه بقياسات زوايا معينه, هل من الممكن بناء مثلث اخر ليس مطابق له ولكن بنفس المعطيات .</w:t>
            </w:r>
          </w:p>
          <w:p w:rsidR="003D7675" w:rsidRDefault="003D7675" w:rsidP="003D7675">
            <w:pPr>
              <w:bidi w:val="0"/>
              <w:spacing w:after="0" w:line="240" w:lineRule="auto"/>
              <w:jc w:val="center"/>
              <w:textAlignment w:val="baseline"/>
              <w:outlineLvl w:val="1"/>
              <w:rPr>
                <w:rFonts w:ascii="Times New Roman" w:eastAsia="Times New Roman" w:hAnsi="Times New Roman" w:cs="Times New Roman"/>
                <w:color w:val="0D0D0D" w:themeColor="text1" w:themeTint="F2"/>
                <w:sz w:val="36"/>
                <w:szCs w:val="36"/>
                <w:bdr w:val="none" w:sz="0" w:space="0" w:color="auto" w:frame="1"/>
                <w:rtl/>
                <w:lang w:bidi="ar-SA"/>
              </w:rPr>
            </w:pPr>
            <w:r>
              <w:rPr>
                <w:rFonts w:ascii="Times New Roman" w:eastAsia="Times New Roman" w:hAnsi="Times New Roman" w:cs="Times New Roman" w:hint="cs"/>
                <w:color w:val="0D0D0D" w:themeColor="text1" w:themeTint="F2"/>
                <w:sz w:val="36"/>
                <w:szCs w:val="36"/>
                <w:bdr w:val="none" w:sz="0" w:space="0" w:color="auto" w:frame="1"/>
                <w:rtl/>
                <w:lang w:bidi="ar-SA"/>
              </w:rPr>
              <w:lastRenderedPageBreak/>
              <w:t xml:space="preserve">في هذه المرحلة من الضروري النقاش مع الطلاب و للحوار </w:t>
            </w:r>
            <w:proofErr w:type="gramStart"/>
            <w:r>
              <w:rPr>
                <w:rFonts w:ascii="Times New Roman" w:eastAsia="Times New Roman" w:hAnsi="Times New Roman" w:cs="Times New Roman" w:hint="cs"/>
                <w:color w:val="0D0D0D" w:themeColor="text1" w:themeTint="F2"/>
                <w:sz w:val="36"/>
                <w:szCs w:val="36"/>
                <w:bdr w:val="none" w:sz="0" w:space="0" w:color="auto" w:frame="1"/>
                <w:rtl/>
                <w:lang w:bidi="ar-SA"/>
              </w:rPr>
              <w:t>بينهم .</w:t>
            </w:r>
            <w:proofErr w:type="gramEnd"/>
          </w:p>
          <w:p w:rsidR="009530CE" w:rsidRDefault="003D7675" w:rsidP="003D7675">
            <w:pPr>
              <w:spacing w:before="120" w:after="0" w:line="240" w:lineRule="auto"/>
              <w:rPr>
                <w:rFonts w:ascii="Arial" w:hAnsi="Arial"/>
                <w:color w:val="000000"/>
                <w:sz w:val="28"/>
                <w:szCs w:val="28"/>
                <w:rtl/>
                <w:lang w:bidi="ar-JO"/>
              </w:rPr>
            </w:pPr>
            <w:r>
              <w:rPr>
                <w:rFonts w:ascii="Times New Roman" w:eastAsia="Times New Roman" w:hAnsi="Times New Roman" w:cs="Times New Roman" w:hint="cs"/>
                <w:color w:val="0D0D0D" w:themeColor="text1" w:themeTint="F2"/>
                <w:sz w:val="36"/>
                <w:szCs w:val="36"/>
                <w:bdr w:val="none" w:sz="0" w:space="0" w:color="auto" w:frame="1"/>
                <w:rtl/>
                <w:lang w:bidi="ar-SA"/>
              </w:rPr>
              <w:t xml:space="preserve">بعد ذلك اطرح سؤال هل تساوت الاضلاع في كلا المثلثين هل </w:t>
            </w:r>
            <w:proofErr w:type="gramStart"/>
            <w:r>
              <w:rPr>
                <w:rFonts w:ascii="Times New Roman" w:eastAsia="Times New Roman" w:hAnsi="Times New Roman" w:cs="Times New Roman" w:hint="cs"/>
                <w:color w:val="0D0D0D" w:themeColor="text1" w:themeTint="F2"/>
                <w:sz w:val="36"/>
                <w:szCs w:val="36"/>
                <w:bdr w:val="none" w:sz="0" w:space="0" w:color="auto" w:frame="1"/>
                <w:rtl/>
                <w:lang w:bidi="ar-SA"/>
              </w:rPr>
              <w:t>ينطبقن ؟</w:t>
            </w:r>
            <w:proofErr w:type="gramEnd"/>
            <w:r w:rsidR="00714308">
              <w:rPr>
                <w:rFonts w:ascii="Times New Roman" w:eastAsia="Times New Roman" w:hAnsi="Times New Roman" w:cs="Times New Roman" w:hint="cs"/>
                <w:color w:val="0D0D0D" w:themeColor="text1" w:themeTint="F2"/>
                <w:sz w:val="36"/>
                <w:szCs w:val="36"/>
                <w:bdr w:val="none" w:sz="0" w:space="0" w:color="auto" w:frame="1"/>
                <w:rtl/>
                <w:lang w:bidi="ar-SA"/>
              </w:rPr>
              <w:t xml:space="preserve"> ومن ثم استدراجهم لاكتشاف النظرية الثالثة (ضلع, ضلع ,ضلع)</w:t>
            </w:r>
          </w:p>
        </w:tc>
        <w:tc>
          <w:tcPr>
            <w:tcW w:w="1072" w:type="pct"/>
            <w:tcBorders>
              <w:top w:val="single" w:sz="4" w:space="0" w:color="943634"/>
              <w:left w:val="single" w:sz="4" w:space="0" w:color="993300"/>
              <w:bottom w:val="single" w:sz="4" w:space="0" w:color="943634"/>
              <w:right w:val="single" w:sz="4" w:space="0" w:color="943634"/>
            </w:tcBorders>
          </w:tcPr>
          <w:p w:rsidR="009530CE" w:rsidRDefault="009530CE" w:rsidP="004E2029">
            <w:pPr>
              <w:spacing w:before="120" w:after="0" w:line="240" w:lineRule="auto"/>
              <w:rPr>
                <w:rFonts w:ascii="Arial" w:hAnsi="Arial" w:cs="Traditional Arabic"/>
                <w:color w:val="0000FF"/>
                <w:sz w:val="24"/>
                <w:szCs w:val="24"/>
                <w:lang w:bidi="ar-JO"/>
              </w:rPr>
            </w:pPr>
          </w:p>
        </w:tc>
        <w:tc>
          <w:tcPr>
            <w:tcW w:w="1091" w:type="pct"/>
            <w:tcBorders>
              <w:top w:val="single" w:sz="4" w:space="0" w:color="943634"/>
              <w:left w:val="single" w:sz="4" w:space="0" w:color="943634"/>
              <w:bottom w:val="dotted" w:sz="4" w:space="0" w:color="auto"/>
              <w:right w:val="single" w:sz="4" w:space="0" w:color="943634"/>
            </w:tcBorders>
            <w:hideMark/>
          </w:tcPr>
          <w:p w:rsidR="009530CE" w:rsidRDefault="003A076E" w:rsidP="00714308">
            <w:pPr>
              <w:spacing w:after="0" w:line="240" w:lineRule="auto"/>
              <w:rPr>
                <w:rFonts w:ascii="Arial" w:hAnsi="Arial"/>
                <w:color w:val="000000"/>
                <w:sz w:val="28"/>
                <w:szCs w:val="28"/>
                <w:lang w:bidi="ar-JO"/>
              </w:rPr>
            </w:pPr>
            <w:r>
              <w:rPr>
                <w:rFonts w:ascii="Arial" w:hAnsi="Arial" w:hint="cs"/>
                <w:color w:val="000000"/>
                <w:sz w:val="28"/>
                <w:szCs w:val="28"/>
                <w:rtl/>
                <w:lang w:bidi="ar-JO"/>
              </w:rPr>
              <w:t>30</w:t>
            </w:r>
            <w:r w:rsidR="009530CE">
              <w:rPr>
                <w:rFonts w:ascii="Arial" w:hAnsi="Arial"/>
                <w:color w:val="000000"/>
                <w:sz w:val="28"/>
                <w:szCs w:val="28"/>
                <w:rtl/>
                <w:lang w:bidi="ar-JO"/>
              </w:rPr>
              <w:t>دقيقة</w:t>
            </w:r>
          </w:p>
        </w:tc>
      </w:tr>
      <w:tr w:rsidR="009530CE" w:rsidTr="009530CE">
        <w:trPr>
          <w:trHeight w:val="837"/>
        </w:trPr>
        <w:tc>
          <w:tcPr>
            <w:tcW w:w="0" w:type="auto"/>
            <w:vMerge/>
            <w:tcBorders>
              <w:top w:val="single" w:sz="4" w:space="0" w:color="943634"/>
              <w:left w:val="single" w:sz="4" w:space="0" w:color="943634"/>
              <w:bottom w:val="single" w:sz="4" w:space="0" w:color="943634"/>
              <w:right w:val="single" w:sz="4" w:space="0" w:color="943634"/>
            </w:tcBorders>
            <w:vAlign w:val="center"/>
            <w:hideMark/>
          </w:tcPr>
          <w:p w:rsidR="009530CE" w:rsidRDefault="009530CE">
            <w:pPr>
              <w:spacing w:after="0" w:line="256" w:lineRule="auto"/>
              <w:rPr>
                <w:rFonts w:ascii="Traditional Arabic" w:hAnsi="Traditional Arabic" w:cs="Traditional Arabic"/>
                <w:b/>
                <w:bCs/>
                <w:sz w:val="36"/>
                <w:szCs w:val="36"/>
                <w:lang w:bidi="ar-SA"/>
              </w:rPr>
            </w:pPr>
          </w:p>
        </w:tc>
        <w:tc>
          <w:tcPr>
            <w:tcW w:w="855" w:type="pct"/>
            <w:tcBorders>
              <w:top w:val="single" w:sz="4" w:space="0" w:color="943634"/>
              <w:left w:val="single" w:sz="4" w:space="0" w:color="943634"/>
              <w:bottom w:val="single" w:sz="4" w:space="0" w:color="943634"/>
              <w:right w:val="single" w:sz="4" w:space="0" w:color="943634"/>
            </w:tcBorders>
            <w:hideMark/>
          </w:tcPr>
          <w:p w:rsidR="009530CE" w:rsidRDefault="009530CE">
            <w:pPr>
              <w:autoSpaceDE w:val="0"/>
              <w:autoSpaceDN w:val="0"/>
              <w:adjustRightInd w:val="0"/>
              <w:spacing w:after="0" w:line="240" w:lineRule="auto"/>
              <w:rPr>
                <w:rFonts w:ascii="Traditional Arabic" w:hAnsi="Traditional Arabic" w:cs="Times New Roman"/>
                <w:b/>
                <w:bCs/>
                <w:sz w:val="28"/>
                <w:szCs w:val="28"/>
              </w:rPr>
            </w:pPr>
            <w:r>
              <w:rPr>
                <w:rFonts w:ascii="Traditional Arabic" w:hAnsi="Traditional Arabic" w:cs="Traditional Arabic"/>
                <w:b/>
                <w:bCs/>
                <w:sz w:val="28"/>
                <w:szCs w:val="28"/>
                <w:rtl/>
                <w:lang w:bidi="ar-SA"/>
              </w:rPr>
              <w:t>تطبيق</w:t>
            </w:r>
            <w:r>
              <w:rPr>
                <w:rFonts w:ascii="Traditional Arabic" w:hAnsi="Traditional Arabic" w:cs="Traditional Arabic"/>
                <w:b/>
                <w:bCs/>
                <w:sz w:val="28"/>
                <w:szCs w:val="28"/>
                <w:lang w:bidi="ar-SA"/>
              </w:rPr>
              <w:t xml:space="preserve"> </w:t>
            </w:r>
            <w:r>
              <w:rPr>
                <w:rFonts w:ascii="Traditional Arabic" w:hAnsi="Traditional Arabic" w:cs="Traditional Arabic"/>
                <w:b/>
                <w:bCs/>
                <w:sz w:val="28"/>
                <w:szCs w:val="28"/>
                <w:rtl/>
                <w:lang w:bidi="ar-SA"/>
              </w:rPr>
              <w:t>وتدريب</w:t>
            </w:r>
            <w:r>
              <w:rPr>
                <w:rFonts w:ascii="Traditional Arabic" w:hAnsi="Traditional Arabic" w:cs="Times New Roman"/>
                <w:b/>
                <w:bCs/>
                <w:sz w:val="28"/>
                <w:szCs w:val="28"/>
                <w:rtl/>
              </w:rPr>
              <w:t>:</w:t>
            </w:r>
          </w:p>
          <w:p w:rsidR="009530CE" w:rsidRDefault="009530CE">
            <w:pPr>
              <w:autoSpaceDE w:val="0"/>
              <w:autoSpaceDN w:val="0"/>
              <w:adjustRightInd w:val="0"/>
              <w:spacing w:after="0" w:line="240" w:lineRule="auto"/>
              <w:rPr>
                <w:rFonts w:ascii="Traditional Arabic" w:hAnsi="Traditional Arabic" w:cs="Times New Roman"/>
                <w:sz w:val="24"/>
                <w:szCs w:val="24"/>
                <w:rtl/>
              </w:rPr>
            </w:pPr>
            <w:r>
              <w:rPr>
                <w:rFonts w:ascii="Traditional Arabic" w:hAnsi="Traditional Arabic" w:cs="Traditional Arabic"/>
                <w:sz w:val="24"/>
                <w:szCs w:val="24"/>
                <w:rtl/>
                <w:lang w:bidi="ar-SA"/>
              </w:rPr>
              <w:t xml:space="preserve"> </w:t>
            </w:r>
            <w:r>
              <w:rPr>
                <w:rFonts w:ascii="Traditional Arabic" w:hAnsi="Traditional Arabic" w:cs="Times New Roman"/>
                <w:sz w:val="24"/>
                <w:szCs w:val="24"/>
                <w:rtl/>
              </w:rPr>
              <w:t xml:space="preserve">   (</w:t>
            </w:r>
            <w:r>
              <w:rPr>
                <w:rFonts w:ascii="Traditional Arabic" w:hAnsi="Traditional Arabic" w:cs="Traditional Arabic"/>
                <w:sz w:val="24"/>
                <w:szCs w:val="24"/>
                <w:rtl/>
                <w:lang w:bidi="ar-SA"/>
              </w:rPr>
              <w:t>فردي / جماعي</w:t>
            </w:r>
            <w:r>
              <w:rPr>
                <w:rFonts w:ascii="Traditional Arabic" w:hAnsi="Traditional Arabic" w:cs="Times New Roman"/>
                <w:sz w:val="24"/>
                <w:szCs w:val="24"/>
                <w:rtl/>
              </w:rPr>
              <w:t>)</w:t>
            </w:r>
          </w:p>
        </w:tc>
        <w:tc>
          <w:tcPr>
            <w:tcW w:w="1606" w:type="pct"/>
            <w:tcBorders>
              <w:top w:val="single" w:sz="4" w:space="0" w:color="943634"/>
              <w:left w:val="single" w:sz="4" w:space="0" w:color="943634"/>
              <w:bottom w:val="dotted" w:sz="4" w:space="0" w:color="auto"/>
              <w:right w:val="single" w:sz="4" w:space="0" w:color="993300"/>
            </w:tcBorders>
          </w:tcPr>
          <w:p w:rsidR="009530CE" w:rsidRDefault="009530CE" w:rsidP="003D7675">
            <w:pPr>
              <w:spacing w:before="120" w:after="0" w:line="240" w:lineRule="auto"/>
              <w:jc w:val="both"/>
              <w:rPr>
                <w:rFonts w:ascii="Arial" w:hAnsi="Arial"/>
                <w:color w:val="000000"/>
                <w:sz w:val="28"/>
                <w:szCs w:val="28"/>
                <w:rtl/>
                <w:lang w:bidi="ar-JO"/>
              </w:rPr>
            </w:pPr>
            <w:r>
              <w:rPr>
                <w:rFonts w:ascii="Arial" w:hAnsi="Arial"/>
                <w:color w:val="000000"/>
                <w:sz w:val="28"/>
                <w:szCs w:val="28"/>
                <w:rtl/>
                <w:lang w:bidi="ar-JO"/>
              </w:rPr>
              <w:t>سوف يكون التطبيق بواسطه</w:t>
            </w:r>
            <w:r w:rsidR="00714308">
              <w:rPr>
                <w:rFonts w:ascii="Arial" w:hAnsi="Arial" w:hint="cs"/>
                <w:color w:val="000000"/>
                <w:sz w:val="28"/>
                <w:szCs w:val="28"/>
                <w:rtl/>
                <w:lang w:bidi="ar-JO"/>
              </w:rPr>
              <w:t xml:space="preserve"> </w:t>
            </w:r>
            <w:r w:rsidR="003D7675">
              <w:rPr>
                <w:rFonts w:ascii="Arial" w:hAnsi="Arial" w:hint="cs"/>
                <w:color w:val="000000"/>
                <w:sz w:val="28"/>
                <w:szCs w:val="28"/>
                <w:rtl/>
                <w:lang w:bidi="ar-JO"/>
              </w:rPr>
              <w:t xml:space="preserve">ورقه عمل والتي تشمل جميع نظريات التطابق بهدف التمرن والتمكن من </w:t>
            </w:r>
            <w:r w:rsidR="00714308">
              <w:rPr>
                <w:rFonts w:ascii="Arial" w:hAnsi="Arial" w:hint="cs"/>
                <w:color w:val="000000"/>
                <w:sz w:val="28"/>
                <w:szCs w:val="28"/>
                <w:rtl/>
                <w:lang w:bidi="ar-JO"/>
              </w:rPr>
              <w:t>المادة</w:t>
            </w:r>
            <w:r w:rsidR="003D7675">
              <w:rPr>
                <w:rFonts w:ascii="Arial" w:hAnsi="Arial" w:hint="cs"/>
                <w:color w:val="000000"/>
                <w:sz w:val="28"/>
                <w:szCs w:val="28"/>
                <w:rtl/>
                <w:lang w:bidi="ar-JO"/>
              </w:rPr>
              <w:t xml:space="preserve"> </w:t>
            </w:r>
            <w:r w:rsidR="00714308">
              <w:rPr>
                <w:rFonts w:ascii="Arial" w:hAnsi="Arial" w:hint="cs"/>
                <w:color w:val="000000"/>
                <w:sz w:val="28"/>
                <w:szCs w:val="28"/>
                <w:rtl/>
                <w:lang w:bidi="ar-JO"/>
              </w:rPr>
              <w:t xml:space="preserve">وتصليحها للطلاب بهدف اكتشاف نقاط القوة والضعف </w:t>
            </w:r>
            <w:r w:rsidR="003D7675">
              <w:rPr>
                <w:rFonts w:ascii="Arial" w:hAnsi="Arial" w:hint="cs"/>
                <w:color w:val="000000"/>
                <w:sz w:val="28"/>
                <w:szCs w:val="28"/>
                <w:rtl/>
                <w:lang w:bidi="ar-JO"/>
              </w:rPr>
              <w:t>.</w:t>
            </w:r>
          </w:p>
        </w:tc>
        <w:tc>
          <w:tcPr>
            <w:tcW w:w="1072" w:type="pct"/>
            <w:tcBorders>
              <w:top w:val="single" w:sz="4" w:space="0" w:color="943634"/>
              <w:left w:val="single" w:sz="4" w:space="0" w:color="993300"/>
              <w:bottom w:val="dotted" w:sz="4" w:space="0" w:color="auto"/>
              <w:right w:val="single" w:sz="4" w:space="0" w:color="943634"/>
            </w:tcBorders>
            <w:hideMark/>
          </w:tcPr>
          <w:p w:rsidR="009530CE" w:rsidRDefault="009530CE" w:rsidP="00714308">
            <w:pPr>
              <w:spacing w:before="120" w:after="0" w:line="240" w:lineRule="auto"/>
              <w:jc w:val="center"/>
              <w:rPr>
                <w:rFonts w:ascii="Arial" w:hAnsi="Arial"/>
                <w:color w:val="000000"/>
                <w:sz w:val="28"/>
                <w:szCs w:val="28"/>
                <w:rtl/>
                <w:lang w:bidi="ar-JO"/>
              </w:rPr>
            </w:pPr>
            <w:r>
              <w:rPr>
                <w:rFonts w:ascii="Arial" w:hAnsi="Arial"/>
                <w:color w:val="000000"/>
                <w:sz w:val="28"/>
                <w:szCs w:val="28"/>
                <w:rtl/>
                <w:lang w:bidi="ar-JO"/>
              </w:rPr>
              <w:t xml:space="preserve">تعاون </w:t>
            </w:r>
          </w:p>
        </w:tc>
        <w:tc>
          <w:tcPr>
            <w:tcW w:w="1091" w:type="pct"/>
            <w:tcBorders>
              <w:top w:val="single" w:sz="4" w:space="0" w:color="943634"/>
              <w:left w:val="single" w:sz="4" w:space="0" w:color="943634"/>
              <w:bottom w:val="dotted" w:sz="4" w:space="0" w:color="auto"/>
              <w:right w:val="single" w:sz="4" w:space="0" w:color="943634"/>
            </w:tcBorders>
            <w:hideMark/>
          </w:tcPr>
          <w:p w:rsidR="009530CE" w:rsidRDefault="009530CE" w:rsidP="003A076E">
            <w:pPr>
              <w:spacing w:before="120" w:after="0" w:line="240" w:lineRule="auto"/>
              <w:rPr>
                <w:rFonts w:ascii="Arial" w:hAnsi="Arial"/>
                <w:color w:val="000000"/>
                <w:sz w:val="28"/>
                <w:szCs w:val="28"/>
                <w:lang w:bidi="ar-JO"/>
              </w:rPr>
            </w:pPr>
          </w:p>
        </w:tc>
      </w:tr>
      <w:tr w:rsidR="009530CE" w:rsidTr="009530CE">
        <w:trPr>
          <w:trHeight w:val="267"/>
        </w:trPr>
        <w:tc>
          <w:tcPr>
            <w:tcW w:w="375" w:type="pct"/>
            <w:tcBorders>
              <w:top w:val="single" w:sz="6" w:space="0" w:color="800000"/>
              <w:left w:val="single" w:sz="4" w:space="0" w:color="943634"/>
              <w:bottom w:val="single" w:sz="4" w:space="0" w:color="943634"/>
              <w:right w:val="single" w:sz="4" w:space="0" w:color="943634"/>
            </w:tcBorders>
            <w:hideMark/>
          </w:tcPr>
          <w:p w:rsidR="009530CE" w:rsidRDefault="009530CE">
            <w:pPr>
              <w:bidi w:val="0"/>
              <w:jc w:val="center"/>
              <w:rPr>
                <w:rFonts w:ascii="Arial" w:hAnsi="Arial" w:cs="Traditional Arabic"/>
                <w:noProof/>
                <w:sz w:val="24"/>
                <w:szCs w:val="24"/>
              </w:rPr>
            </w:pPr>
            <w:r>
              <w:rPr>
                <w:rFonts w:ascii="Arial" w:hAnsi="Arial"/>
                <w:b/>
                <w:bCs/>
                <w:noProof/>
                <w:sz w:val="24"/>
                <w:szCs w:val="24"/>
              </w:rPr>
              <w:drawing>
                <wp:inline distT="0" distB="0" distL="0" distR="0" wp14:anchorId="39203647" wp14:editId="23CF16D7">
                  <wp:extent cx="152400" cy="152400"/>
                  <wp:effectExtent l="0" t="0" r="0" b="0"/>
                  <wp:docPr id="1" name="תמונה 1" descr="סיכום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descr="סיכום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55" w:type="pct"/>
            <w:tcBorders>
              <w:top w:val="single" w:sz="6" w:space="0" w:color="800000"/>
              <w:left w:val="single" w:sz="4" w:space="0" w:color="943634"/>
              <w:bottom w:val="single" w:sz="4" w:space="0" w:color="943634"/>
              <w:right w:val="single" w:sz="4" w:space="0" w:color="943634"/>
            </w:tcBorders>
            <w:hideMark/>
          </w:tcPr>
          <w:p w:rsidR="009530CE" w:rsidRDefault="009530CE">
            <w:pPr>
              <w:tabs>
                <w:tab w:val="left" w:pos="134"/>
              </w:tabs>
              <w:autoSpaceDE w:val="0"/>
              <w:autoSpaceDN w:val="0"/>
              <w:adjustRightInd w:val="0"/>
              <w:spacing w:after="0" w:line="240" w:lineRule="auto"/>
              <w:rPr>
                <w:rFonts w:ascii="Traditional Arabic" w:hAnsi="Traditional Arabic" w:cs="Traditional Arabic"/>
                <w:b/>
                <w:bCs/>
                <w:sz w:val="28"/>
                <w:szCs w:val="28"/>
                <w:lang w:bidi="ar-SA"/>
              </w:rPr>
            </w:pPr>
            <w:r>
              <w:rPr>
                <w:rFonts w:ascii="Traditional Arabic" w:hAnsi="Traditional Arabic" w:cs="Traditional Arabic"/>
                <w:b/>
                <w:bCs/>
                <w:sz w:val="28"/>
                <w:szCs w:val="28"/>
                <w:rtl/>
                <w:lang w:bidi="ar-SA"/>
              </w:rPr>
              <w:t>تلخيص وإجمال</w:t>
            </w:r>
          </w:p>
        </w:tc>
        <w:tc>
          <w:tcPr>
            <w:tcW w:w="1606" w:type="pct"/>
            <w:tcBorders>
              <w:top w:val="single" w:sz="4" w:space="0" w:color="943634"/>
              <w:left w:val="single" w:sz="4" w:space="0" w:color="943634"/>
              <w:bottom w:val="single" w:sz="4" w:space="0" w:color="943634"/>
              <w:right w:val="single" w:sz="4" w:space="0" w:color="993300"/>
            </w:tcBorders>
            <w:hideMark/>
          </w:tcPr>
          <w:p w:rsidR="009530CE" w:rsidRDefault="00714308" w:rsidP="00714308">
            <w:pPr>
              <w:autoSpaceDE w:val="0"/>
              <w:autoSpaceDN w:val="0"/>
              <w:adjustRightInd w:val="0"/>
              <w:spacing w:after="0" w:line="240" w:lineRule="auto"/>
              <w:rPr>
                <w:rFonts w:ascii="Arial" w:hAnsi="Arial"/>
                <w:color w:val="000000"/>
                <w:sz w:val="28"/>
                <w:szCs w:val="28"/>
                <w:rtl/>
              </w:rPr>
            </w:pPr>
            <w:r>
              <w:rPr>
                <w:rFonts w:ascii="Arial" w:hAnsi="Arial" w:hint="cs"/>
                <w:color w:val="000000"/>
                <w:sz w:val="28"/>
                <w:szCs w:val="28"/>
                <w:rtl/>
                <w:lang w:bidi="ar-JO"/>
              </w:rPr>
              <w:t xml:space="preserve">سنقوم بحل ورقه العمل بالتعاون من الطلاب ومن ثم سأطلب </w:t>
            </w:r>
            <w:r w:rsidR="009530CE">
              <w:rPr>
                <w:rFonts w:ascii="Arial" w:hAnsi="Arial"/>
                <w:color w:val="000000"/>
                <w:sz w:val="28"/>
                <w:szCs w:val="28"/>
                <w:rtl/>
                <w:lang w:bidi="ar-JO"/>
              </w:rPr>
              <w:t>من</w:t>
            </w:r>
            <w:r>
              <w:rPr>
                <w:rFonts w:ascii="Arial" w:hAnsi="Arial" w:hint="cs"/>
                <w:color w:val="000000"/>
                <w:sz w:val="28"/>
                <w:szCs w:val="28"/>
                <w:rtl/>
                <w:lang w:bidi="ar-JO"/>
              </w:rPr>
              <w:t>هم</w:t>
            </w:r>
            <w:r w:rsidR="009530CE">
              <w:rPr>
                <w:rFonts w:ascii="Arial" w:hAnsi="Arial"/>
                <w:color w:val="000000"/>
                <w:sz w:val="28"/>
                <w:szCs w:val="28"/>
                <w:rtl/>
                <w:lang w:bidi="ar-JO"/>
              </w:rPr>
              <w:t xml:space="preserve"> أن يقوموا بتلخيص ما تعلمناه خلال الحصة.</w:t>
            </w:r>
          </w:p>
        </w:tc>
        <w:tc>
          <w:tcPr>
            <w:tcW w:w="1072" w:type="pct"/>
            <w:tcBorders>
              <w:top w:val="single" w:sz="4" w:space="0" w:color="943634"/>
              <w:left w:val="single" w:sz="4" w:space="0" w:color="993300"/>
              <w:bottom w:val="single" w:sz="4" w:space="0" w:color="943634"/>
              <w:right w:val="single" w:sz="4" w:space="0" w:color="943634"/>
            </w:tcBorders>
            <w:hideMark/>
          </w:tcPr>
          <w:p w:rsidR="009530CE" w:rsidRDefault="009530CE">
            <w:pPr>
              <w:autoSpaceDE w:val="0"/>
              <w:autoSpaceDN w:val="0"/>
              <w:adjustRightInd w:val="0"/>
              <w:spacing w:after="0" w:line="240" w:lineRule="auto"/>
              <w:jc w:val="center"/>
              <w:rPr>
                <w:rFonts w:ascii="Arial" w:hAnsi="Arial"/>
                <w:color w:val="000000"/>
                <w:sz w:val="28"/>
                <w:szCs w:val="28"/>
              </w:rPr>
            </w:pPr>
            <w:r>
              <w:rPr>
                <w:rFonts w:ascii="Arial" w:hAnsi="Arial"/>
                <w:color w:val="000000"/>
                <w:sz w:val="28"/>
                <w:szCs w:val="28"/>
                <w:rtl/>
                <w:lang w:bidi="ar-JO"/>
              </w:rPr>
              <w:t xml:space="preserve">المحادثة </w:t>
            </w:r>
          </w:p>
        </w:tc>
        <w:tc>
          <w:tcPr>
            <w:tcW w:w="1091" w:type="pct"/>
            <w:tcBorders>
              <w:top w:val="single" w:sz="4" w:space="0" w:color="943634"/>
              <w:left w:val="single" w:sz="4" w:space="0" w:color="943634"/>
              <w:bottom w:val="single" w:sz="4" w:space="0" w:color="943634"/>
              <w:right w:val="single" w:sz="4" w:space="0" w:color="943634"/>
            </w:tcBorders>
            <w:hideMark/>
          </w:tcPr>
          <w:p w:rsidR="009530CE" w:rsidRDefault="003A076E" w:rsidP="00714308">
            <w:pPr>
              <w:spacing w:after="0" w:line="240" w:lineRule="auto"/>
              <w:rPr>
                <w:rFonts w:ascii="Arial" w:hAnsi="Arial"/>
                <w:color w:val="000000"/>
                <w:sz w:val="28"/>
                <w:szCs w:val="28"/>
              </w:rPr>
            </w:pPr>
            <w:r>
              <w:rPr>
                <w:rFonts w:ascii="Arial" w:hAnsi="Arial" w:hint="cs"/>
                <w:color w:val="000000"/>
                <w:sz w:val="28"/>
                <w:szCs w:val="28"/>
                <w:rtl/>
                <w:lang w:bidi="ar-JO"/>
              </w:rPr>
              <w:t>5</w:t>
            </w:r>
            <w:bookmarkStart w:id="2" w:name="_GoBack"/>
            <w:bookmarkEnd w:id="2"/>
            <w:r w:rsidR="009530CE">
              <w:rPr>
                <w:rFonts w:ascii="Arial" w:hAnsi="Arial"/>
                <w:color w:val="000000"/>
                <w:sz w:val="28"/>
                <w:szCs w:val="28"/>
                <w:rtl/>
                <w:lang w:bidi="ar-JO"/>
              </w:rPr>
              <w:t>دقائق</w:t>
            </w:r>
          </w:p>
        </w:tc>
      </w:tr>
    </w:tbl>
    <w:p w:rsidR="009A5ED6" w:rsidRDefault="009A5ED6"/>
    <w:sectPr w:rsidR="009A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raditional Arabic">
    <w:panose1 w:val="02020603050405020304"/>
    <w:charset w:val="00"/>
    <w:family w:val="roman"/>
    <w:pitch w:val="variable"/>
    <w:sig w:usb0="00002003" w:usb1="80000000" w:usb2="00000008" w:usb3="00000000" w:csb0="0000004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BAC"/>
    <w:multiLevelType w:val="hybridMultilevel"/>
    <w:tmpl w:val="2F8EC8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5A50CE"/>
    <w:multiLevelType w:val="hybridMultilevel"/>
    <w:tmpl w:val="F1249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D44C80"/>
    <w:multiLevelType w:val="hybridMultilevel"/>
    <w:tmpl w:val="5C10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CE"/>
    <w:rsid w:val="003A076E"/>
    <w:rsid w:val="003D7675"/>
    <w:rsid w:val="004E2029"/>
    <w:rsid w:val="00714308"/>
    <w:rsid w:val="009530CE"/>
    <w:rsid w:val="009A5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8DDD"/>
  <w15:chartTrackingRefBased/>
  <w15:docId w15:val="{FD6F68EB-329B-43F2-9E68-92A1DC66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CE"/>
    <w:pPr>
      <w:bidi/>
      <w:spacing w:after="200" w:line="276" w:lineRule="auto"/>
    </w:pPr>
    <w:rPr>
      <w:rFonts w:ascii="Calibri" w:eastAsia="Calibri" w:hAnsi="Calibri" w:cs="Arial"/>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530CE"/>
    <w:pPr>
      <w:spacing w:before="200"/>
      <w:contextualSpacing/>
    </w:pPr>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0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drive.google.com/file/d/0Bz4gvfZy5YiiZG9iWm1RaTFFYm8/view?usp=sharing"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2215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2</cp:revision>
  <dcterms:created xsi:type="dcterms:W3CDTF">2020-06-08T08:40:00Z</dcterms:created>
  <dcterms:modified xsi:type="dcterms:W3CDTF">2020-06-08T08:40:00Z</dcterms:modified>
</cp:coreProperties>
</file>