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88" w:rsidRPr="008132A1" w:rsidRDefault="00EB0FE3" w:rsidP="008132A1">
      <w:pPr>
        <w:spacing w:line="240" w:lineRule="auto"/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نموذج</w:t>
      </w:r>
      <w:r w:rsidR="006E79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 xml:space="preserve"> </w:t>
      </w:r>
      <w:r w:rsidR="008132A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تخطيط درس</w:t>
      </w:r>
      <w:r w:rsidR="004B112F">
        <w:rPr>
          <w:rFonts w:ascii="Traditional Arabic" w:hAnsi="Traditional Arabic" w:cs="Traditional Arabic"/>
          <w:b/>
          <w:bCs/>
          <w:sz w:val="40"/>
          <w:szCs w:val="40"/>
          <w:lang w:bidi="ar-SA"/>
        </w:rPr>
        <w:t xml:space="preserve"> </w:t>
      </w:r>
      <w:r w:rsidR="004B112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عادي</w:t>
      </w:r>
      <w:r w:rsidR="00FD15F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/ درس</w:t>
      </w:r>
      <w:r w:rsidR="008132A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 xml:space="preserve"> محوسب</w:t>
      </w:r>
      <w:r w:rsidR="006E79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 xml:space="preserve"> </w:t>
      </w:r>
    </w:p>
    <w:p w:rsidR="000A3039" w:rsidRPr="008132A1" w:rsidRDefault="000A3039" w:rsidP="00E90845">
      <w:pPr>
        <w:spacing w:line="240" w:lineRule="auto"/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 xml:space="preserve"> </w:t>
      </w:r>
    </w:p>
    <w:tbl>
      <w:tblPr>
        <w:bidiVisual/>
        <w:tblW w:w="4967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365F91"/>
          <w:insideV w:val="single" w:sz="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632"/>
        <w:gridCol w:w="6273"/>
      </w:tblGrid>
      <w:tr w:rsidR="002F671A" w:rsidRPr="00185CBA" w:rsidTr="00E90845">
        <w:trPr>
          <w:gridAfter w:val="2"/>
          <w:wAfter w:w="4656" w:type="pct"/>
          <w:trHeight w:val="422"/>
        </w:trPr>
        <w:tc>
          <w:tcPr>
            <w:tcW w:w="344" w:type="pct"/>
          </w:tcPr>
          <w:p w:rsidR="002F671A" w:rsidRPr="00185CBA" w:rsidRDefault="002F671A" w:rsidP="00E90845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</w:pPr>
          </w:p>
        </w:tc>
      </w:tr>
      <w:tr w:rsidR="000A3039" w:rsidRPr="00185CBA" w:rsidTr="00E90845">
        <w:trPr>
          <w:trHeight w:val="422"/>
        </w:trPr>
        <w:tc>
          <w:tcPr>
            <w:tcW w:w="344" w:type="pct"/>
          </w:tcPr>
          <w:p w:rsidR="000A3039" w:rsidRPr="00185CBA" w:rsidRDefault="000A3039" w:rsidP="00E90845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</w:pPr>
            <w:r w:rsidRPr="009A17D5">
              <w:rPr>
                <w:rFonts w:ascii="Times New Roman" w:eastAsia="Times New Roman" w:hAnsi="Times New Roman" w:cs="Miriam"/>
                <w:noProof/>
                <w:sz w:val="18"/>
                <w:szCs w:val="18"/>
              </w:rPr>
              <w:drawing>
                <wp:inline distT="0" distB="0" distL="0" distR="0" wp14:anchorId="778D5E6F" wp14:editId="056CC310">
                  <wp:extent cx="297180" cy="310515"/>
                  <wp:effectExtent l="0" t="0" r="0" b="0"/>
                  <wp:docPr id="1" name="תמונה 1" descr="תיאור: http://matrix.edugov.org.il/icons/pituach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תיאור: http://matrix.edugov.org.il/icons/pituach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0A3039" w:rsidRPr="0086232F" w:rsidRDefault="000A3039" w:rsidP="00E90845">
            <w:pPr>
              <w:spacing w:after="0" w:line="240" w:lineRule="auto"/>
              <w:rPr>
                <w:rFonts w:ascii="Traditional Arabic" w:hAnsi="Traditional Arabic" w:cs="Times New Roman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الطالبة المتدرّبة/ المعلّم المدرّب</w:t>
            </w:r>
          </w:p>
        </w:tc>
        <w:tc>
          <w:tcPr>
            <w:tcW w:w="3280" w:type="pct"/>
            <w:tcBorders>
              <w:bottom w:val="single" w:sz="6" w:space="0" w:color="365F91"/>
            </w:tcBorders>
          </w:tcPr>
          <w:p w:rsidR="000A3039" w:rsidRPr="0086232F" w:rsidRDefault="000A3039" w:rsidP="002F671A">
            <w:pPr>
              <w:spacing w:after="0" w:line="240" w:lineRule="auto"/>
              <w:rPr>
                <w:rFonts w:ascii="Arial" w:hAnsi="Arial" w:cs="Times New Roman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غرام عثامنه </w:t>
            </w:r>
          </w:p>
        </w:tc>
      </w:tr>
      <w:tr w:rsidR="000A3039" w:rsidRPr="00185CBA" w:rsidTr="00E90845">
        <w:trPr>
          <w:trHeight w:val="422"/>
        </w:trPr>
        <w:tc>
          <w:tcPr>
            <w:tcW w:w="344" w:type="pct"/>
          </w:tcPr>
          <w:p w:rsidR="000A3039" w:rsidRPr="00185CBA" w:rsidRDefault="000A3039" w:rsidP="00E90845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883DE4E" wp14:editId="35F43798">
                  <wp:extent cx="264795" cy="264795"/>
                  <wp:effectExtent l="0" t="0" r="0" b="0"/>
                  <wp:docPr id="2" name="תמונה 11" descr="נושא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Traditional Arabic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76" w:type="pct"/>
          </w:tcPr>
          <w:p w:rsidR="000A3039" w:rsidRPr="0086232F" w:rsidRDefault="000A3039" w:rsidP="00E90845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  <w:lang w:bidi="ar-SA"/>
              </w:rPr>
              <w:t>المجال المعرفيّ/وموضوع الدرس</w:t>
            </w:r>
          </w:p>
        </w:tc>
        <w:tc>
          <w:tcPr>
            <w:tcW w:w="3280" w:type="pct"/>
            <w:tcBorders>
              <w:bottom w:val="single" w:sz="6" w:space="0" w:color="365F91"/>
            </w:tcBorders>
          </w:tcPr>
          <w:p w:rsidR="000A3039" w:rsidRPr="000D3B1D" w:rsidRDefault="000A3039" w:rsidP="002F671A">
            <w:pPr>
              <w:spacing w:after="0" w:line="240" w:lineRule="auto"/>
              <w:rPr>
                <w:rFonts w:ascii="Arial" w:hAnsi="Arial" w:hint="cs"/>
                <w:sz w:val="32"/>
                <w:szCs w:val="32"/>
                <w:rtl/>
                <w:lang w:bidi="ar-SY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>التطابق</w:t>
            </w:r>
            <w:r w:rsidR="002F671A">
              <w:rPr>
                <w:rFonts w:ascii="Arial" w:hAnsi="Arial" w:hint="cs"/>
                <w:sz w:val="32"/>
                <w:szCs w:val="32"/>
                <w:rtl/>
              </w:rPr>
              <w:t xml:space="preserve"> (</w:t>
            </w:r>
            <w:r w:rsidR="002F671A">
              <w:rPr>
                <w:rFonts w:ascii="Arial" w:hAnsi="Arial" w:hint="cs"/>
                <w:sz w:val="32"/>
                <w:szCs w:val="32"/>
                <w:rtl/>
                <w:lang w:bidi="ar-SY"/>
              </w:rPr>
              <w:t>التحويلات الهندسية)</w:t>
            </w:r>
          </w:p>
        </w:tc>
      </w:tr>
      <w:tr w:rsidR="000A3039" w:rsidRPr="00185CBA" w:rsidTr="00E90845">
        <w:trPr>
          <w:trHeight w:val="422"/>
        </w:trPr>
        <w:tc>
          <w:tcPr>
            <w:tcW w:w="344" w:type="pct"/>
          </w:tcPr>
          <w:p w:rsidR="000A3039" w:rsidRPr="0086232F" w:rsidRDefault="000A3039" w:rsidP="00E9084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noProof/>
                <w:sz w:val="32"/>
                <w:szCs w:val="32"/>
                <w:rtl/>
                <w:lang w:bidi="ar-JO"/>
              </w:rPr>
            </w:pPr>
            <w:r w:rsidRPr="0086232F">
              <w:rPr>
                <w:rFonts w:ascii="Arial" w:hAnsi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5059337" wp14:editId="71ED8C61">
                  <wp:extent cx="274320" cy="257810"/>
                  <wp:effectExtent l="0" t="0" r="0" b="0"/>
                  <wp:docPr id="3" name="תמונה 27" descr="שכבה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0A3039" w:rsidRPr="00DB3DE9" w:rsidRDefault="000A3039" w:rsidP="00E9084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86232F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ال</w:t>
            </w:r>
            <w:r w:rsidRPr="0086232F"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فئة العمر</w:t>
            </w:r>
            <w:r w:rsidRPr="0086232F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يّة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/ الصفّ</w:t>
            </w:r>
            <w:r w:rsidRPr="009566DC">
              <w:rPr>
                <w:rFonts w:cs="Traditional Arabic"/>
                <w:sz w:val="28"/>
                <w:szCs w:val="28"/>
                <w:lang w:bidi="ar-SA"/>
              </w:rPr>
              <w:t>/</w:t>
            </w:r>
            <w:r w:rsidRPr="00DB3DE9">
              <w:rPr>
                <w:rFonts w:hint="cs"/>
                <w:sz w:val="28"/>
                <w:szCs w:val="28"/>
                <w:rtl/>
                <w:lang w:bidi="ar-SA"/>
              </w:rPr>
              <w:t>المدرسة</w:t>
            </w:r>
          </w:p>
        </w:tc>
        <w:tc>
          <w:tcPr>
            <w:tcW w:w="3280" w:type="pct"/>
            <w:tcBorders>
              <w:bottom w:val="single" w:sz="6" w:space="0" w:color="365F91"/>
            </w:tcBorders>
          </w:tcPr>
          <w:p w:rsidR="000A3039" w:rsidRPr="0086232F" w:rsidRDefault="000A3039" w:rsidP="002F671A">
            <w:pPr>
              <w:spacing w:after="0" w:line="240" w:lineRule="auto"/>
              <w:rPr>
                <w:rFonts w:ascii="Arial" w:hAnsi="Arial" w:cs="Times New Roman"/>
                <w:b/>
                <w:bCs/>
                <w:color w:val="0000FF"/>
                <w:sz w:val="28"/>
                <w:szCs w:val="28"/>
                <w:rtl/>
                <w:lang w:bidi="ar-SY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1</w:t>
            </w: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>4</w:t>
            </w: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سنة/</w:t>
            </w: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الثامن </w:t>
            </w:r>
          </w:p>
        </w:tc>
      </w:tr>
      <w:tr w:rsidR="000A3039" w:rsidRPr="00185CBA" w:rsidTr="00E90845">
        <w:trPr>
          <w:trHeight w:val="422"/>
        </w:trPr>
        <w:tc>
          <w:tcPr>
            <w:tcW w:w="344" w:type="pct"/>
          </w:tcPr>
          <w:p w:rsidR="000A3039" w:rsidRPr="0086232F" w:rsidRDefault="000A3039" w:rsidP="00E908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sz w:val="32"/>
                <w:szCs w:val="32"/>
              </w:rPr>
            </w:pPr>
            <w:r w:rsidRPr="00103A6A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2F588E" wp14:editId="5065080A">
                  <wp:extent cx="189230" cy="189230"/>
                  <wp:effectExtent l="0" t="0" r="0" b="0"/>
                  <wp:docPr id="4" name="תמונה 9" descr="משך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0A3039" w:rsidRPr="0086232F" w:rsidRDefault="000A3039" w:rsidP="00E90845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الحصّة / و</w:t>
            </w:r>
            <w:r w:rsidRPr="0086232F"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مد</w:t>
            </w:r>
            <w:r w:rsidRPr="0086232F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ّ</w:t>
            </w:r>
            <w:r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ة 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دّ</w:t>
            </w:r>
            <w:r w:rsidRPr="0086232F"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رس</w:t>
            </w:r>
          </w:p>
        </w:tc>
        <w:tc>
          <w:tcPr>
            <w:tcW w:w="3280" w:type="pct"/>
            <w:tcBorders>
              <w:bottom w:val="single" w:sz="6" w:space="0" w:color="365F91"/>
            </w:tcBorders>
          </w:tcPr>
          <w:p w:rsidR="000A3039" w:rsidRPr="0086232F" w:rsidRDefault="000A3039" w:rsidP="00E90845">
            <w:pPr>
              <w:spacing w:after="0" w:line="240" w:lineRule="auto"/>
              <w:rPr>
                <w:rFonts w:ascii="Arial" w:hAnsi="Arial" w:cs="Times New Roman" w:hint="cs"/>
                <w:b/>
                <w:bCs/>
                <w:color w:val="0000FF"/>
                <w:sz w:val="28"/>
                <w:szCs w:val="28"/>
                <w:rtl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45دقيقة</w:t>
            </w:r>
          </w:p>
        </w:tc>
      </w:tr>
      <w:tr w:rsidR="000A3039" w:rsidRPr="00185CBA" w:rsidTr="00E90845">
        <w:trPr>
          <w:trHeight w:val="1718"/>
        </w:trPr>
        <w:tc>
          <w:tcPr>
            <w:tcW w:w="344" w:type="pct"/>
          </w:tcPr>
          <w:p w:rsidR="000A3039" w:rsidRPr="00492AD7" w:rsidRDefault="000A3039" w:rsidP="00E90845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noProof/>
                <w:sz w:val="24"/>
                <w:szCs w:val="24"/>
                <w:rtl/>
              </w:rPr>
            </w:pPr>
            <w:r w:rsidRPr="00EB0FE3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F25A46" wp14:editId="427E05D2">
                  <wp:extent cx="160020" cy="160020"/>
                  <wp:effectExtent l="0" t="0" r="0" b="0"/>
                  <wp:docPr id="5" name="תמונה 4" descr="מטרות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מטרות2.jp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0A3039" w:rsidRPr="00185CBA" w:rsidRDefault="000A3039" w:rsidP="00E90845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الأهداف التعليميّة والأهداف التربويّة الرئيسيّة.</w:t>
            </w:r>
            <w:r w:rsidRPr="00DD517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DD517C">
              <w:rPr>
                <w:rFonts w:ascii="Traditional Arabic" w:hAnsi="Traditional Arabic" w:cs="Traditional Arabic"/>
                <w:sz w:val="24"/>
                <w:szCs w:val="24"/>
                <w:rtl/>
              </w:rPr>
              <w:br/>
            </w:r>
          </w:p>
        </w:tc>
        <w:bookmarkStart w:id="0" w:name="Text3"/>
        <w:tc>
          <w:tcPr>
            <w:tcW w:w="3280" w:type="pct"/>
            <w:tcBorders>
              <w:top w:val="single" w:sz="6" w:space="0" w:color="365F91"/>
              <w:bottom w:val="dotted" w:sz="4" w:space="0" w:color="0000FF"/>
            </w:tcBorders>
          </w:tcPr>
          <w:p w:rsidR="000A3039" w:rsidRPr="00DA0FD4" w:rsidRDefault="000A3039" w:rsidP="00E90845">
            <w:pPr>
              <w:spacing w:after="0" w:line="240" w:lineRule="auto"/>
              <w:rPr>
                <w:rFonts w:ascii="Arial" w:hAnsi="Arial"/>
                <w:sz w:val="32"/>
                <w:szCs w:val="32"/>
                <w:u w:val="single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D3B1D">
              <w:rPr>
                <w:rFonts w:ascii="Arial" w:hAnsi="Arial"/>
                <w:sz w:val="32"/>
                <w:szCs w:val="32"/>
                <w:rtl/>
              </w:rPr>
              <w:instrText xml:space="preserve"> </w:instrText>
            </w:r>
            <w:r w:rsidRPr="000D3B1D">
              <w:rPr>
                <w:rFonts w:ascii="Arial" w:hAnsi="Arial"/>
                <w:sz w:val="32"/>
                <w:szCs w:val="32"/>
              </w:rPr>
              <w:instrText>FORMTEXT</w:instrText>
            </w:r>
            <w:r w:rsidRPr="000D3B1D">
              <w:rPr>
                <w:rFonts w:ascii="Arial" w:hAnsi="Arial"/>
                <w:sz w:val="32"/>
                <w:szCs w:val="32"/>
                <w:rtl/>
              </w:rPr>
              <w:instrText xml:space="preserve"> </w:instrText>
            </w:r>
            <w:r w:rsidRPr="000D3B1D">
              <w:rPr>
                <w:rFonts w:ascii="Arial" w:hAnsi="Arial"/>
                <w:sz w:val="32"/>
                <w:szCs w:val="32"/>
                <w:rtl/>
              </w:rPr>
            </w: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separate"/>
            </w: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 xml:space="preserve"> </w:t>
            </w: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end"/>
            </w:r>
            <w:bookmarkEnd w:id="1"/>
            <w:r w:rsidRPr="000D3B1D">
              <w:rPr>
                <w:rFonts w:ascii="Arial" w:hAnsi="Arial"/>
                <w:sz w:val="32"/>
                <w:szCs w:val="32"/>
                <w:u w:val="single"/>
                <w:rtl/>
                <w:lang w:bidi="ar-SA"/>
              </w:rPr>
              <w:t>الأهداف التعليمية:</w:t>
            </w:r>
          </w:p>
          <w:p w:rsidR="000A3039" w:rsidRDefault="000A3039" w:rsidP="000A3039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SA"/>
              </w:rPr>
            </w:pPr>
            <w:r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ان</w:t>
            </w:r>
            <w:r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يتعرف</w:t>
            </w:r>
            <w:r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الطالب</w:t>
            </w:r>
            <w:r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على</w:t>
            </w:r>
            <w:r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التحويلات</w:t>
            </w:r>
            <w:r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الهندسية</w:t>
            </w:r>
            <w:r w:rsidRPr="004D641E">
              <w:rPr>
                <w:rFonts w:ascii="Arial" w:hAnsi="Arial"/>
                <w:sz w:val="32"/>
                <w:szCs w:val="32"/>
                <w:rtl/>
                <w:lang w:bidi="ar-SA"/>
              </w:rPr>
              <w:t>.</w:t>
            </w:r>
          </w:p>
          <w:p w:rsidR="000A3039" w:rsidRPr="004D641E" w:rsidRDefault="000A3039" w:rsidP="000A3039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ان يتعرف الطالب على نتيجة التطابق </w:t>
            </w:r>
          </w:p>
          <w:p w:rsidR="000A3039" w:rsidRDefault="000A3039" w:rsidP="002F671A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Times New Roman"/>
                <w:sz w:val="32"/>
                <w:szCs w:val="32"/>
                <w:lang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ان يت</w:t>
            </w:r>
            <w:r w:rsidR="002F671A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ذكر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الطالب مفهوم التماثل </w:t>
            </w:r>
          </w:p>
          <w:p w:rsidR="00B507E3" w:rsidRPr="004D641E" w:rsidRDefault="00D47D36" w:rsidP="000A3039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Times New Roman"/>
                <w:sz w:val="32"/>
                <w:szCs w:val="32"/>
                <w:rtl/>
                <w:lang w:bidi="ar-SA"/>
              </w:rPr>
            </w:pPr>
            <w:r>
              <w:rPr>
                <w:rFonts w:ascii="Arial" w:hAnsi="Arial" w:cs="Times New Roman" w:hint="cs"/>
                <w:sz w:val="32"/>
                <w:szCs w:val="32"/>
                <w:rtl/>
                <w:lang w:bidi="ar-SA"/>
              </w:rPr>
              <w:t>ان يتمرن الطالب على التحويلات الهندسيه وناتج التطابق</w:t>
            </w:r>
          </w:p>
          <w:p w:rsidR="000A3039" w:rsidRPr="000D3B1D" w:rsidRDefault="000A3039" w:rsidP="00E90845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3B1D">
              <w:rPr>
                <w:rFonts w:ascii="Arial" w:hAnsi="Arial"/>
                <w:sz w:val="32"/>
                <w:szCs w:val="32"/>
                <w:rtl/>
              </w:rPr>
              <w:instrText xml:space="preserve"> </w:instrText>
            </w:r>
            <w:r w:rsidRPr="000D3B1D">
              <w:rPr>
                <w:rFonts w:ascii="Arial" w:hAnsi="Arial"/>
                <w:sz w:val="32"/>
                <w:szCs w:val="32"/>
              </w:rPr>
              <w:instrText>FORMTEXT</w:instrText>
            </w:r>
            <w:r w:rsidRPr="000D3B1D">
              <w:rPr>
                <w:rFonts w:ascii="Arial" w:hAnsi="Arial"/>
                <w:sz w:val="32"/>
                <w:szCs w:val="32"/>
                <w:rtl/>
              </w:rPr>
              <w:instrText xml:space="preserve"> </w:instrText>
            </w:r>
            <w:r w:rsidR="0074724E">
              <w:rPr>
                <w:rFonts w:ascii="Arial" w:hAnsi="Arial"/>
                <w:sz w:val="32"/>
                <w:szCs w:val="32"/>
                <w:rtl/>
              </w:rPr>
            </w:r>
            <w:r w:rsidR="0074724E">
              <w:rPr>
                <w:rFonts w:ascii="Arial" w:hAnsi="Arial"/>
                <w:sz w:val="32"/>
                <w:szCs w:val="32"/>
                <w:rtl/>
              </w:rPr>
              <w:fldChar w:fldCharType="separate"/>
            </w: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end"/>
            </w:r>
            <w:bookmarkEnd w:id="0"/>
          </w:p>
        </w:tc>
      </w:tr>
      <w:tr w:rsidR="000A3039" w:rsidRPr="00185CBA" w:rsidTr="00E90845">
        <w:trPr>
          <w:trHeight w:val="422"/>
        </w:trPr>
        <w:tc>
          <w:tcPr>
            <w:tcW w:w="344" w:type="pct"/>
          </w:tcPr>
          <w:p w:rsidR="000A3039" w:rsidRPr="00492AD7" w:rsidRDefault="000A3039" w:rsidP="00E90845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4"/>
                <w:szCs w:val="24"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7B233AF" wp14:editId="0A75BE15">
                  <wp:extent cx="150495" cy="150495"/>
                  <wp:effectExtent l="0" t="0" r="0" b="0"/>
                  <wp:docPr id="6" name="תמונה 9" descr="C:\Users\hebrew\AppData\Local\Microsoft\Windows\Temporary Internet Files\Content.Word\מושגים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C:\Users\hebrew\AppData\Local\Microsoft\Windows\Temporary Internet Files\Content.Word\מושגים2.jp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0A3039" w:rsidRPr="001A390B" w:rsidRDefault="000A3039" w:rsidP="00E90845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1A390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مصطلحات</w:t>
            </w:r>
            <w:r w:rsidRPr="001A390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 xml:space="preserve"> أساسية</w:t>
            </w:r>
          </w:p>
        </w:tc>
        <w:tc>
          <w:tcPr>
            <w:tcW w:w="3280" w:type="pct"/>
            <w:tcBorders>
              <w:top w:val="single" w:sz="6" w:space="0" w:color="365F91"/>
            </w:tcBorders>
          </w:tcPr>
          <w:p w:rsidR="000A3039" w:rsidRPr="000D3B1D" w:rsidRDefault="000A3039" w:rsidP="00E90845">
            <w:pPr>
              <w:spacing w:after="0" w:line="240" w:lineRule="auto"/>
              <w:ind w:right="340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مفهوم التطابق بشكل عام</w:t>
            </w:r>
          </w:p>
        </w:tc>
      </w:tr>
      <w:tr w:rsidR="000A3039" w:rsidRPr="00185CBA" w:rsidTr="00E90845">
        <w:trPr>
          <w:trHeight w:val="562"/>
        </w:trPr>
        <w:tc>
          <w:tcPr>
            <w:tcW w:w="344" w:type="pct"/>
          </w:tcPr>
          <w:p w:rsidR="000A3039" w:rsidRPr="00185CBA" w:rsidRDefault="000A3039" w:rsidP="00E90845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noProof/>
                <w:sz w:val="24"/>
                <w:szCs w:val="24"/>
              </w:rPr>
              <w:drawing>
                <wp:inline distT="0" distB="0" distL="0" distR="0" wp14:anchorId="6209E8B2" wp14:editId="3130CFEE">
                  <wp:extent cx="176530" cy="104775"/>
                  <wp:effectExtent l="0" t="0" r="0" b="0"/>
                  <wp:docPr id="7" name="תמונה 25" descr="רציונל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0A3039" w:rsidRPr="007E5FBC" w:rsidRDefault="000A3039" w:rsidP="00E90845">
            <w:pPr>
              <w:spacing w:after="0" w:line="240" w:lineRule="auto"/>
              <w:jc w:val="both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  <w:lang w:bidi="ar-SA"/>
              </w:rPr>
              <w:t>الهدف (القيمة المضافة) من استعمال الحوسبة في الدرس المحوسب.</w:t>
            </w:r>
          </w:p>
        </w:tc>
        <w:tc>
          <w:tcPr>
            <w:tcW w:w="3280" w:type="pct"/>
            <w:tcBorders>
              <w:top w:val="single" w:sz="6" w:space="0" w:color="365F91"/>
            </w:tcBorders>
          </w:tcPr>
          <w:p w:rsidR="000A3039" w:rsidRPr="000D3B1D" w:rsidRDefault="000A3039" w:rsidP="00E90845">
            <w:pPr>
              <w:pStyle w:val="af"/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1</w:t>
            </w:r>
            <w:r w:rsidRPr="000D3B1D">
              <w:rPr>
                <w:rFonts w:ascii="Arial" w:hAnsi="Arial" w:cs="Arial"/>
                <w:sz w:val="32"/>
                <w:szCs w:val="32"/>
                <w:rtl/>
                <w:lang w:bidi="ar-JO"/>
              </w:rPr>
              <w:t>)إثراء وتوسيع أفاق الطالب.</w:t>
            </w:r>
          </w:p>
          <w:p w:rsidR="000A3039" w:rsidRPr="00F45662" w:rsidRDefault="000A3039" w:rsidP="00E90845">
            <w:pPr>
              <w:pStyle w:val="af"/>
              <w:tabs>
                <w:tab w:val="left" w:pos="284"/>
              </w:tabs>
              <w:spacing w:before="120" w:after="120" w:line="240" w:lineRule="auto"/>
              <w:rPr>
                <w:rFonts w:ascii="Arial" w:hAnsi="Arial" w:cs="Traditional Arabic"/>
                <w:color w:val="0000FF"/>
                <w:rtl/>
                <w:lang w:bidi="ar-JO"/>
              </w:rPr>
            </w:pPr>
            <w:r w:rsidRPr="000D3B1D">
              <w:rPr>
                <w:rFonts w:ascii="Arial" w:hAnsi="Arial" w:cs="Arial"/>
                <w:sz w:val="32"/>
                <w:szCs w:val="32"/>
                <w:rtl/>
                <w:lang w:bidi="ar-JO"/>
              </w:rPr>
              <w:t>2)تسهيل عملية التعلم لدى الطلاب.</w:t>
            </w:r>
          </w:p>
        </w:tc>
      </w:tr>
      <w:tr w:rsidR="000A3039" w:rsidRPr="00185CBA" w:rsidTr="00E90845">
        <w:trPr>
          <w:trHeight w:val="422"/>
        </w:trPr>
        <w:tc>
          <w:tcPr>
            <w:tcW w:w="344" w:type="pct"/>
          </w:tcPr>
          <w:p w:rsidR="000A3039" w:rsidRPr="00185CBA" w:rsidRDefault="000A3039" w:rsidP="00E90845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8A59A14" wp14:editId="4414C915">
                  <wp:extent cx="225425" cy="205740"/>
                  <wp:effectExtent l="0" t="0" r="0" b="0"/>
                  <wp:docPr id="8" name="תמונה 6" descr="מיומנות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0A3039" w:rsidRPr="00F45662" w:rsidRDefault="000A3039" w:rsidP="00E9084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7E5FB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مهارات القرن ال</w:t>
            </w:r>
            <w:r w:rsidRPr="007E5FB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A"/>
              </w:rPr>
              <w:t>ـ</w:t>
            </w:r>
            <w:r w:rsidRPr="007E5FB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21</w:t>
            </w:r>
          </w:p>
        </w:tc>
        <w:tc>
          <w:tcPr>
            <w:tcW w:w="3280" w:type="pct"/>
          </w:tcPr>
          <w:p w:rsidR="000A3039" w:rsidRPr="004D641E" w:rsidRDefault="000A3039" w:rsidP="000A3039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JO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استخدام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الحوسبة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ودمجها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في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العملية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التعليمية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لتسهيل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وصول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المعلومات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الى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الطالب</w:t>
            </w:r>
          </w:p>
        </w:tc>
      </w:tr>
      <w:tr w:rsidR="000A3039" w:rsidRPr="00185CBA" w:rsidTr="00E90845">
        <w:trPr>
          <w:trHeight w:val="422"/>
        </w:trPr>
        <w:tc>
          <w:tcPr>
            <w:tcW w:w="344" w:type="pct"/>
          </w:tcPr>
          <w:p w:rsidR="000A3039" w:rsidRPr="00185CBA" w:rsidRDefault="000A3039" w:rsidP="00E90845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C72FFF8" wp14:editId="12D2C907">
                  <wp:extent cx="205740" cy="169545"/>
                  <wp:effectExtent l="0" t="0" r="0" b="0"/>
                  <wp:docPr id="9" name="תמונה 21" descr="עזרים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עזרים2.jpg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0A3039" w:rsidRPr="00C1227E" w:rsidRDefault="000A3039" w:rsidP="00E90845">
            <w:pPr>
              <w:spacing w:after="0" w:line="240" w:lineRule="auto"/>
              <w:rPr>
                <w:rFonts w:ascii="Traditional Arabic" w:hAnsi="Traditional Arabic" w:cs="Times New Roman"/>
                <w:b/>
                <w:bCs/>
                <w:sz w:val="28"/>
                <w:szCs w:val="28"/>
                <w:rtl/>
              </w:rPr>
            </w:pPr>
            <w:r w:rsidRPr="00C122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وسائل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إيضاح/ وسائل</w:t>
            </w:r>
            <w:r w:rsidRPr="00C122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C122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تكنولوجية </w:t>
            </w:r>
            <w:r w:rsidRPr="00C122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مساعدة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3280" w:type="pct"/>
          </w:tcPr>
          <w:p w:rsidR="000A3039" w:rsidRPr="000D3B1D" w:rsidRDefault="000A3039" w:rsidP="00E90845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</w:p>
          <w:p w:rsidR="000A3039" w:rsidRPr="000D3B1D" w:rsidRDefault="000A3039" w:rsidP="00E90845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 xml:space="preserve">وسائل إيضاح: </w:t>
            </w: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>أقلام ملونه</w:t>
            </w:r>
            <w:r w:rsidRPr="000D3B1D">
              <w:rPr>
                <w:rFonts w:ascii="Arial" w:hAnsi="Arial" w:hint="cs"/>
                <w:sz w:val="32"/>
                <w:szCs w:val="32"/>
                <w:rtl/>
                <w:lang w:bidi="ar-SA"/>
              </w:rPr>
              <w:t>،</w:t>
            </w: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اللوح.</w:t>
            </w:r>
          </w:p>
          <w:p w:rsidR="000A3039" w:rsidRPr="000D3B1D" w:rsidRDefault="000A3039" w:rsidP="00E90845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وسائل تكنولوجيه مساعدة</w:t>
            </w: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>, عارضه</w:t>
            </w: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.</w:t>
            </w:r>
          </w:p>
          <w:p w:rsidR="000A3039" w:rsidRPr="000D3B1D" w:rsidRDefault="000A3039" w:rsidP="00E90845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</w:p>
        </w:tc>
      </w:tr>
      <w:tr w:rsidR="000A3039" w:rsidRPr="00185CBA" w:rsidTr="00E90845">
        <w:trPr>
          <w:trHeight w:val="422"/>
        </w:trPr>
        <w:tc>
          <w:tcPr>
            <w:tcW w:w="344" w:type="pct"/>
          </w:tcPr>
          <w:p w:rsidR="000A3039" w:rsidRPr="00185CBA" w:rsidRDefault="000A3039" w:rsidP="00E90845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Cs w:val="24"/>
                <w:rtl/>
              </w:rPr>
            </w:pPr>
          </w:p>
        </w:tc>
        <w:tc>
          <w:tcPr>
            <w:tcW w:w="1376" w:type="pct"/>
          </w:tcPr>
          <w:p w:rsidR="000A3039" w:rsidRPr="00C1227E" w:rsidRDefault="000A3039" w:rsidP="00E9084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مصادر وروابط حاسوبيّة</w:t>
            </w:r>
          </w:p>
        </w:tc>
        <w:tc>
          <w:tcPr>
            <w:tcW w:w="3280" w:type="pct"/>
          </w:tcPr>
          <w:p w:rsidR="000A3039" w:rsidRPr="000D3B1D" w:rsidRDefault="000A3039" w:rsidP="00E90845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>لا يوجد.</w:t>
            </w:r>
          </w:p>
        </w:tc>
      </w:tr>
      <w:tr w:rsidR="000A3039" w:rsidRPr="00185CBA" w:rsidTr="00E90845">
        <w:trPr>
          <w:trHeight w:val="422"/>
        </w:trPr>
        <w:tc>
          <w:tcPr>
            <w:tcW w:w="344" w:type="pct"/>
          </w:tcPr>
          <w:p w:rsidR="000A3039" w:rsidRPr="00185CBA" w:rsidRDefault="000A3039" w:rsidP="00E90845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B76D5CE" wp14:editId="58F50585">
                  <wp:extent cx="251460" cy="140335"/>
                  <wp:effectExtent l="0" t="0" r="0" b="0"/>
                  <wp:docPr id="10" name="תמונה 5" descr="היענות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0A3039" w:rsidRPr="00C1227E" w:rsidRDefault="000A3039" w:rsidP="00E9084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الاستراتيجيّة والطرق والأساليب. </w:t>
            </w:r>
          </w:p>
        </w:tc>
        <w:tc>
          <w:tcPr>
            <w:tcW w:w="3280" w:type="pct"/>
          </w:tcPr>
          <w:p w:rsidR="000A3039" w:rsidRPr="000D3B1D" w:rsidRDefault="000A3039" w:rsidP="00E90845">
            <w:pPr>
              <w:spacing w:after="0" w:line="240" w:lineRule="auto"/>
              <w:rPr>
                <w:rFonts w:ascii="Arial" w:hAnsi="Arial"/>
                <w:sz w:val="32"/>
                <w:szCs w:val="32"/>
                <w:lang w:bidi="ar-JO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>الاستراتيجية: حوارية.</w:t>
            </w:r>
          </w:p>
          <w:p w:rsidR="000A3039" w:rsidRPr="000D3B1D" w:rsidRDefault="000A3039" w:rsidP="00E90845">
            <w:pPr>
              <w:spacing w:after="0" w:line="240" w:lineRule="auto"/>
              <w:rPr>
                <w:rFonts w:ascii="Arial" w:hAnsi="Arial"/>
                <w:sz w:val="32"/>
                <w:szCs w:val="32"/>
                <w:lang w:bidi="ar-JO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>الطرق: أسئلة وإيضاحات بواسطة التعليم المباشر.</w:t>
            </w:r>
          </w:p>
          <w:p w:rsidR="000A3039" w:rsidRPr="000D3B1D" w:rsidRDefault="000A3039" w:rsidP="00E90845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>أسلوب التدريس: تمارين.</w:t>
            </w:r>
          </w:p>
        </w:tc>
      </w:tr>
    </w:tbl>
    <w:p w:rsidR="000A3039" w:rsidRDefault="000A3039" w:rsidP="00E90845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</w:p>
    <w:p w:rsidR="000A3039" w:rsidRDefault="000A3039" w:rsidP="00E90845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</w:p>
    <w:p w:rsidR="000A3039" w:rsidRDefault="000A3039" w:rsidP="00E90845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</w:p>
    <w:p w:rsidR="000A3039" w:rsidRPr="00D47D36" w:rsidRDefault="000A3039" w:rsidP="00D47D36">
      <w:pPr>
        <w:tabs>
          <w:tab w:val="left" w:pos="8437"/>
        </w:tabs>
        <w:rPr>
          <w:rFonts w:ascii="Traditional Arabic" w:hAnsi="Traditional Arabic" w:cs="Traditional Arabic"/>
          <w:sz w:val="40"/>
          <w:szCs w:val="40"/>
          <w:rtl/>
          <w:lang w:bidi="ar-SA"/>
        </w:rPr>
      </w:pPr>
    </w:p>
    <w:p w:rsidR="00DA0FD4" w:rsidRPr="00DA0FD4" w:rsidRDefault="00C007EB" w:rsidP="00DA0FD4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مجرى الدّر</w:t>
      </w:r>
      <w:r w:rsidR="003D511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س</w:t>
      </w:r>
    </w:p>
    <w:tbl>
      <w:tblPr>
        <w:tblpPr w:leftFromText="180" w:rightFromText="180" w:vertAnchor="text" w:horzAnchor="margin" w:tblpXSpec="center" w:tblpY="1656"/>
        <w:bidiVisual/>
        <w:tblW w:w="5534" w:type="pc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4A0" w:firstRow="1" w:lastRow="0" w:firstColumn="1" w:lastColumn="0" w:noHBand="0" w:noVBand="1"/>
      </w:tblPr>
      <w:tblGrid>
        <w:gridCol w:w="775"/>
        <w:gridCol w:w="1974"/>
        <w:gridCol w:w="2544"/>
        <w:gridCol w:w="1773"/>
        <w:gridCol w:w="2596"/>
        <w:gridCol w:w="993"/>
      </w:tblGrid>
      <w:tr w:rsidR="00BC7A4B" w:rsidRPr="00BE6174" w:rsidTr="007C6079">
        <w:trPr>
          <w:trHeight w:val="401"/>
        </w:trPr>
        <w:tc>
          <w:tcPr>
            <w:tcW w:w="364" w:type="pct"/>
            <w:tcBorders>
              <w:bottom w:val="thinThickSmallGap" w:sz="24" w:space="0" w:color="993300"/>
            </w:tcBorders>
          </w:tcPr>
          <w:p w:rsidR="008132A1" w:rsidRPr="00BE6174" w:rsidRDefault="007A4435" w:rsidP="008132A1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</w:pPr>
            <w:r w:rsidRPr="00BE6174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5425" cy="260985"/>
                  <wp:effectExtent l="0" t="0" r="0" b="0"/>
                  <wp:docPr id="11" name="תמונה 11" descr="מהלך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pct"/>
            <w:tcBorders>
              <w:bottom w:val="thinThickSmallGap" w:sz="24" w:space="0" w:color="993300"/>
            </w:tcBorders>
          </w:tcPr>
          <w:p w:rsidR="008132A1" w:rsidRPr="00BE6174" w:rsidRDefault="008132A1" w:rsidP="008132A1">
            <w:pPr>
              <w:spacing w:after="0" w:line="240" w:lineRule="auto"/>
              <w:ind w:left="6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E617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E617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سير الد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ّ</w:t>
            </w:r>
            <w:r w:rsidRPr="00BE617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رس</w:t>
            </w:r>
            <w:r w:rsidRPr="00BE6174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94" w:type="pct"/>
            <w:tcBorders>
              <w:bottom w:val="thinThickSmallGap" w:sz="24" w:space="0" w:color="993300"/>
              <w:right w:val="single" w:sz="4" w:space="0" w:color="993300"/>
            </w:tcBorders>
            <w:vAlign w:val="center"/>
          </w:tcPr>
          <w:p w:rsidR="008132A1" w:rsidRPr="00BE6174" w:rsidRDefault="008132A1" w:rsidP="008132A1">
            <w:pPr>
              <w:spacing w:after="0" w:line="240" w:lineRule="auto"/>
              <w:ind w:left="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BE617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وصف الفع</w:t>
            </w:r>
            <w:r w:rsidRPr="00BE617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ّ</w:t>
            </w:r>
            <w:r w:rsidRPr="00BE617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اليّة</w:t>
            </w:r>
          </w:p>
        </w:tc>
        <w:tc>
          <w:tcPr>
            <w:tcW w:w="832" w:type="pct"/>
            <w:tcBorders>
              <w:left w:val="single" w:sz="4" w:space="0" w:color="993300"/>
              <w:bottom w:val="thinThickSmallGap" w:sz="24" w:space="0" w:color="993300"/>
            </w:tcBorders>
            <w:vAlign w:val="center"/>
          </w:tcPr>
          <w:p w:rsidR="008132A1" w:rsidRPr="00BE6174" w:rsidRDefault="008132A1" w:rsidP="008132A1">
            <w:pPr>
              <w:spacing w:after="0" w:line="240" w:lineRule="auto"/>
              <w:ind w:left="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رابط/وسيلة</w:t>
            </w:r>
          </w:p>
        </w:tc>
        <w:tc>
          <w:tcPr>
            <w:tcW w:w="1218" w:type="pct"/>
            <w:tcBorders>
              <w:bottom w:val="thinThickSmallGap" w:sz="24" w:space="0" w:color="993300"/>
            </w:tcBorders>
          </w:tcPr>
          <w:p w:rsidR="008132A1" w:rsidRPr="00BE6174" w:rsidRDefault="008132A1" w:rsidP="008132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الأهداف</w:t>
            </w:r>
          </w:p>
        </w:tc>
        <w:tc>
          <w:tcPr>
            <w:tcW w:w="466" w:type="pct"/>
            <w:tcBorders>
              <w:bottom w:val="thinThickSmallGap" w:sz="24" w:space="0" w:color="993300"/>
            </w:tcBorders>
            <w:vAlign w:val="center"/>
          </w:tcPr>
          <w:p w:rsidR="008132A1" w:rsidRPr="00BE6174" w:rsidRDefault="008132A1" w:rsidP="008132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E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الز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ّ</w:t>
            </w:r>
            <w:r w:rsidRPr="00BE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BE617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br/>
            </w:r>
            <w:r w:rsidR="007A4435" w:rsidRPr="00BE6174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89230" cy="189230"/>
                  <wp:effectExtent l="0" t="0" r="0" b="0"/>
                  <wp:docPr id="12" name="תמונה 59" descr="משך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A4B" w:rsidRPr="00BE6174" w:rsidTr="007C6079">
        <w:trPr>
          <w:trHeight w:val="248"/>
        </w:trPr>
        <w:tc>
          <w:tcPr>
            <w:tcW w:w="364" w:type="pct"/>
            <w:tcBorders>
              <w:top w:val="thinThickSmallGap" w:sz="24" w:space="0" w:color="993300"/>
            </w:tcBorders>
          </w:tcPr>
          <w:p w:rsidR="003E73CC" w:rsidRPr="00BE6174" w:rsidRDefault="007A4435" w:rsidP="003E73CC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</w:pPr>
            <w:r w:rsidRPr="00BE6174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7655" cy="212090"/>
                  <wp:effectExtent l="0" t="0" r="0" b="0"/>
                  <wp:docPr id="13" name="תמונה 19" descr="פתיחה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pct"/>
            <w:tcBorders>
              <w:top w:val="thinThickSmallGap" w:sz="24" w:space="0" w:color="993300"/>
            </w:tcBorders>
          </w:tcPr>
          <w:p w:rsidR="003E73CC" w:rsidRPr="00BE6174" w:rsidRDefault="003E73CC" w:rsidP="003E73CC">
            <w:pPr>
              <w:spacing w:before="120" w:after="0" w:line="240" w:lineRule="auto"/>
              <w:rPr>
                <w:rFonts w:ascii="Traditional Arabic" w:hAnsi="Traditional Arabic" w:cs="Traditional Arabic"/>
                <w:sz w:val="32"/>
                <w:szCs w:val="32"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اِف</w:t>
            </w:r>
            <w:r w:rsidRPr="00BE6174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تتاحي</w:t>
            </w:r>
            <w:r w:rsidRPr="00BE61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ّ</w:t>
            </w:r>
            <w:r w:rsidRPr="00BE6174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ة</w:t>
            </w:r>
            <w:r w:rsidRPr="00BE61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؛ تمهيد</w:t>
            </w:r>
          </w:p>
        </w:tc>
        <w:tc>
          <w:tcPr>
            <w:tcW w:w="1194" w:type="pct"/>
            <w:tcBorders>
              <w:top w:val="thinThickSmallGap" w:sz="24" w:space="0" w:color="993300"/>
              <w:bottom w:val="single" w:sz="4" w:space="0" w:color="943634"/>
              <w:right w:val="single" w:sz="4" w:space="0" w:color="993300"/>
            </w:tcBorders>
          </w:tcPr>
          <w:p w:rsidR="002F671A" w:rsidRPr="002F671A" w:rsidRDefault="002F671A" w:rsidP="002F671A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بداية الحصة عرض مقطع </w:t>
            </w:r>
            <w:r w:rsidRPr="002F671A">
              <w:rPr>
                <w:rFonts w:ascii="Arial" w:hAnsi="Arial"/>
                <w:color w:val="1F3864" w:themeColor="accent1" w:themeShade="80"/>
                <w:sz w:val="28"/>
                <w:szCs w:val="28"/>
                <w:rtl/>
                <w:lang w:bidi="ar-JO"/>
              </w:rPr>
              <w:t>فيديو</w:t>
            </w:r>
          </w:p>
          <w:p w:rsidR="002F671A" w:rsidRPr="002F671A" w:rsidRDefault="002F671A" w:rsidP="002F671A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ا</w:t>
            </w: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لتحوي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لات</w:t>
            </w: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 الهندسية، من خ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لال</w:t>
            </w: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 قصة</w:t>
            </w:r>
          </w:p>
          <w:p w:rsidR="002F671A" w:rsidRPr="002F671A" w:rsidRDefault="002F671A" w:rsidP="002F671A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النجار احمد الذي قام بتصنيع أربعة أبواب</w:t>
            </w:r>
          </w:p>
          <w:p w:rsidR="002F671A" w:rsidRDefault="002F671A" w:rsidP="002F671A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وطلب من مساعده احضار 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ا</w:t>
            </w: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ا</w:t>
            </w: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بواب 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ليرى اذا كانت  طلبيات الزبائن كل زبون</w:t>
            </w:r>
          </w:p>
          <w:p w:rsidR="002F671A" w:rsidRPr="002F671A" w:rsidRDefault="002F671A" w:rsidP="002F671A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 xml:space="preserve">قام مساعد النجار احمد بإحضار جميع الأبواب وفي كل مرة يضع الباب بصورة مختلفة عن الباب الأصلي </w:t>
            </w:r>
            <w:r w:rsidR="007C6079"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 xml:space="preserve">ليرى اذا كانت حسب طلب الزبون 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 xml:space="preserve">, خلال عرض الفيديو سوف يتم توقيف الفيديو والمناقشة مع الطلاب.  </w:t>
            </w:r>
          </w:p>
          <w:p w:rsidR="003E73CC" w:rsidRPr="005F75C9" w:rsidRDefault="003E73CC" w:rsidP="002F671A">
            <w:pPr>
              <w:spacing w:before="120" w:after="0" w:line="240" w:lineRule="auto"/>
              <w:rPr>
                <w:rFonts w:ascii="Arial" w:hAnsi="Arial" w:cs="Traditional Arabic"/>
                <w:color w:val="0000FF"/>
                <w:sz w:val="24"/>
                <w:szCs w:val="24"/>
                <w:lang w:bidi="ar-JO"/>
              </w:rPr>
            </w:pPr>
          </w:p>
        </w:tc>
        <w:bookmarkStart w:id="2" w:name="Text14"/>
        <w:tc>
          <w:tcPr>
            <w:tcW w:w="832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</w:tcBorders>
          </w:tcPr>
          <w:p w:rsidR="003E73CC" w:rsidRPr="005F75C9" w:rsidRDefault="003E73CC" w:rsidP="003E73CC">
            <w:pPr>
              <w:spacing w:before="120" w:after="0" w:line="240" w:lineRule="auto"/>
              <w:rPr>
                <w:rFonts w:ascii="Arial" w:hAnsi="Arial" w:cs="Traditional Arabic"/>
                <w:color w:val="0000FF"/>
                <w:sz w:val="24"/>
                <w:szCs w:val="24"/>
                <w:lang w:bidi="ar-JO"/>
              </w:rPr>
            </w:pP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begin">
                <w:ffData>
                  <w:name w:val="Text14"/>
                  <w:enabled/>
                  <w:calcOnExit w:val="0"/>
                  <w:statusText w:type="text" w:val="عليك فك حماية المستند، قبل عمل ارتباط تشعبي"/>
                  <w:textInput/>
                </w:ffData>
              </w:fldChar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instrText xml:space="preserve"> </w:instrText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lang w:bidi="ar-JO"/>
              </w:rPr>
              <w:instrText>FORMTEXT</w:instrText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instrText xml:space="preserve"> </w:instrText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separate"/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fldChar w:fldCharType="begin">
                <w:ffData>
                  <w:name w:val="Text14"/>
                  <w:enabled/>
                  <w:calcOnExit w:val="0"/>
                  <w:statusText w:type="text" w:val="عليك فك حماية المستند، قبل عمل ارتباط تشعبي"/>
                  <w:textInput/>
                </w:ffData>
              </w:fldChar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instrText xml:space="preserve"> </w:instrText>
            </w:r>
            <w:r w:rsidRPr="00600A26">
              <w:rPr>
                <w:rFonts w:ascii="Arial" w:hAnsi="Arial"/>
                <w:color w:val="000000"/>
                <w:sz w:val="28"/>
                <w:szCs w:val="28"/>
                <w:lang w:bidi="ar-JO"/>
              </w:rPr>
              <w:instrText>FORMTEXT</w:instrTex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instrText xml:space="preserve"> </w:instrTex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fldChar w:fldCharType="separate"/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 </w: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 المحادثة </w: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 </w: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 </w: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 </w: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 </w: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fldChar w:fldCharType="end"/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t> </w:t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t> </w:t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t> </w:t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t> </w:t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end"/>
            </w:r>
            <w:bookmarkEnd w:id="2"/>
          </w:p>
        </w:tc>
        <w:tc>
          <w:tcPr>
            <w:tcW w:w="1218" w:type="pct"/>
            <w:tcBorders>
              <w:top w:val="thinThickSmallGap" w:sz="24" w:space="0" w:color="993300"/>
              <w:bottom w:val="single" w:sz="4" w:space="0" w:color="943634"/>
            </w:tcBorders>
          </w:tcPr>
          <w:p w:rsidR="003E73CC" w:rsidRPr="005F75C9" w:rsidRDefault="003E73CC" w:rsidP="003E73CC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lang w:bidi="ar-JO"/>
              </w:rPr>
            </w:pP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أن يصغي الطالب للمعلم وللدرس ولأصدقائه</w:t>
            </w:r>
          </w:p>
        </w:tc>
        <w:tc>
          <w:tcPr>
            <w:tcW w:w="466" w:type="pct"/>
            <w:tcBorders>
              <w:top w:val="thinThickSmallGap" w:sz="24" w:space="0" w:color="993300"/>
              <w:bottom w:val="single" w:sz="4" w:space="0" w:color="943634"/>
            </w:tcBorders>
          </w:tcPr>
          <w:p w:rsidR="003E73CC" w:rsidRPr="00600A26" w:rsidRDefault="003E73CC" w:rsidP="003E73CC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lang w:bidi="ar-JO"/>
              </w:rPr>
            </w:pP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5دقائق</w:t>
            </w:r>
          </w:p>
        </w:tc>
      </w:tr>
      <w:tr w:rsidR="00BC7A4B" w:rsidRPr="00BE6174" w:rsidTr="007C6079">
        <w:trPr>
          <w:trHeight w:val="2154"/>
        </w:trPr>
        <w:tc>
          <w:tcPr>
            <w:tcW w:w="364" w:type="pct"/>
            <w:textDirection w:val="btLr"/>
          </w:tcPr>
          <w:p w:rsidR="003E73CC" w:rsidRPr="00BE6174" w:rsidRDefault="007A4435" w:rsidP="003E73CC">
            <w:pPr>
              <w:spacing w:after="0" w:line="240" w:lineRule="auto"/>
              <w:ind w:right="113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BE6174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82880" cy="143510"/>
                  <wp:effectExtent l="0" t="0" r="0" b="0"/>
                  <wp:docPr id="14" name="תמונה 2" descr="C:\Users\hebrew\Documents\דגמי הוראה\תשעא\אייקונים לתבנית דגם ההוראה\גוף השעור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Users\hebrew\Documents\דגמי הוראה\תשעא\אייקונים לתבנית דגם ההוראה\גוף השעור2.jpg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73CC" w:rsidRPr="00BE617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 xml:space="preserve"> صلب الدرس</w:t>
            </w:r>
          </w:p>
        </w:tc>
        <w:tc>
          <w:tcPr>
            <w:tcW w:w="926" w:type="pct"/>
          </w:tcPr>
          <w:p w:rsidR="003E73CC" w:rsidRPr="009566DC" w:rsidRDefault="003E73CC" w:rsidP="003E73CC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imes New Roman"/>
                <w:sz w:val="28"/>
                <w:szCs w:val="28"/>
                <w:rtl/>
              </w:rPr>
            </w:pPr>
            <w:r w:rsidRPr="009566D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العرض/الشرح/الاستدراج</w:t>
            </w:r>
          </w:p>
          <w:p w:rsidR="003E73CC" w:rsidRPr="00BE6174" w:rsidRDefault="003E73CC" w:rsidP="003E73CC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</w:p>
        </w:tc>
        <w:tc>
          <w:tcPr>
            <w:tcW w:w="1194" w:type="pct"/>
            <w:tcBorders>
              <w:right w:val="single" w:sz="4" w:space="0" w:color="993300"/>
            </w:tcBorders>
          </w:tcPr>
          <w:p w:rsidR="000416F4" w:rsidRDefault="00AE5D20" w:rsidP="00164E1F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 xml:space="preserve">بعد المناقشه مع الطلاب </w:t>
            </w:r>
            <w:r w:rsidR="005C76C6"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حول ما تعلمناة سابقاً ، سأقوم بتوزيع ورقه عمل عليهم واطلب من كل طالب حلها ومن ثم التصليح</w:t>
            </w:r>
          </w:p>
          <w:p w:rsidR="000416F4" w:rsidRDefault="000416F4" w:rsidP="00164E1F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</w:p>
          <w:p w:rsidR="003E73CC" w:rsidRDefault="005C76C6" w:rsidP="00164E1F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B143F2" w:rsidRDefault="00B143F2" w:rsidP="00164E1F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</w:p>
          <w:p w:rsidR="00B143F2" w:rsidRPr="00164E1F" w:rsidRDefault="00CE5976" w:rsidP="00CE5976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lastRenderedPageBreak/>
              <w:t xml:space="preserve">بعد قيام الطلاب بحل ورقه العمل ، سأقوم بأستدراج الطلاب </w:t>
            </w:r>
            <w:r w:rsidR="00F17114"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t xml:space="preserve">من خلال </w:t>
            </w:r>
            <w:r w:rsidR="008948F4"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t xml:space="preserve">عارضه </w:t>
            </w:r>
            <w:r w:rsidR="001F5370"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t xml:space="preserve">حول </w:t>
            </w:r>
            <w:r w:rsidR="004F4523"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t xml:space="preserve">نظريات </w:t>
            </w:r>
            <w:r w:rsidR="008948F4"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t xml:space="preserve"> التطابق </w:t>
            </w:r>
          </w:p>
        </w:tc>
        <w:tc>
          <w:tcPr>
            <w:tcW w:w="832" w:type="pct"/>
            <w:tcBorders>
              <w:left w:val="single" w:sz="4" w:space="0" w:color="993300"/>
            </w:tcBorders>
          </w:tcPr>
          <w:p w:rsidR="003E73CC" w:rsidRPr="00D036A5" w:rsidRDefault="003E73CC" w:rsidP="00D036A5">
            <w:pPr>
              <w:spacing w:before="120" w:after="0"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  <w:lang w:bidi="ar-JO"/>
              </w:rPr>
            </w:pP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instrText xml:space="preserve"> </w:instrText>
            </w:r>
            <w:r w:rsidRPr="005F75C9">
              <w:rPr>
                <w:rFonts w:ascii="Arial" w:hAnsi="Arial" w:cs="Traditional Arabic" w:hint="cs"/>
                <w:color w:val="0000FF"/>
                <w:sz w:val="24"/>
                <w:szCs w:val="24"/>
                <w:lang w:bidi="ar-JO"/>
              </w:rPr>
              <w:instrText>FORMTEXT</w:instrText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instrText xml:space="preserve"> </w:instrText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separate"/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end"/>
            </w:r>
          </w:p>
          <w:p w:rsidR="003E73CC" w:rsidRPr="005F75C9" w:rsidRDefault="003E73CC" w:rsidP="003E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imes New Roman"/>
                <w:color w:val="0000FF"/>
                <w:sz w:val="24"/>
                <w:szCs w:val="24"/>
              </w:rPr>
            </w:pP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instrText xml:space="preserve"> </w:instrText>
            </w:r>
            <w:r w:rsidRPr="005F75C9">
              <w:rPr>
                <w:rFonts w:ascii="Arial" w:hAnsi="Arial" w:cs="Traditional Arabic" w:hint="cs"/>
                <w:color w:val="0000FF"/>
                <w:sz w:val="24"/>
                <w:szCs w:val="24"/>
                <w:lang w:bidi="ar-JO"/>
              </w:rPr>
              <w:instrText>FORMTEXT</w:instrText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instrText xml:space="preserve"> </w:instrText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separate"/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end"/>
            </w:r>
          </w:p>
          <w:p w:rsidR="003E73CC" w:rsidRPr="005F75C9" w:rsidRDefault="003E73CC" w:rsidP="003E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raditional Arabic"/>
                <w:color w:val="0000FF"/>
                <w:sz w:val="24"/>
                <w:szCs w:val="24"/>
                <w:lang w:bidi="ar-SA"/>
              </w:rPr>
            </w:pP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instrText xml:space="preserve"> </w:instrText>
            </w:r>
            <w:r w:rsidRPr="005F75C9">
              <w:rPr>
                <w:rFonts w:ascii="Arial" w:hAnsi="Arial" w:cs="Traditional Arabic" w:hint="cs"/>
                <w:color w:val="0000FF"/>
                <w:sz w:val="24"/>
                <w:szCs w:val="24"/>
                <w:lang w:bidi="ar-JO"/>
              </w:rPr>
              <w:instrText>FORMTEXT</w:instrText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instrText xml:space="preserve"> </w:instrText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separate"/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end"/>
            </w:r>
          </w:p>
        </w:tc>
        <w:tc>
          <w:tcPr>
            <w:tcW w:w="1218" w:type="pct"/>
          </w:tcPr>
          <w:p w:rsidR="00D72DB2" w:rsidRDefault="00C007EB" w:rsidP="00D72DB2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SA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>.</w:t>
            </w:r>
            <w:r w:rsidR="00D72DB2"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 xml:space="preserve"> ان</w:t>
            </w:r>
            <w:r w:rsidR="00D72DB2"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="00D72DB2"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يتعرف</w:t>
            </w:r>
            <w:r w:rsidR="00D72DB2"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="00D72DB2"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الطالب</w:t>
            </w:r>
            <w:r w:rsidR="00D72DB2"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="00D72DB2"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على</w:t>
            </w:r>
            <w:r w:rsidR="00D72DB2"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="00D72DB2"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التحويلات</w:t>
            </w:r>
            <w:r w:rsidR="00D72DB2" w:rsidRPr="004D641E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="00D72DB2" w:rsidRPr="004D641E">
              <w:rPr>
                <w:rFonts w:ascii="Times New Roman" w:hAnsi="Times New Roman" w:cs="Times New Roman" w:hint="cs"/>
                <w:sz w:val="32"/>
                <w:szCs w:val="32"/>
                <w:rtl/>
                <w:lang w:bidi="ar-SA"/>
              </w:rPr>
              <w:t>الهندسية</w:t>
            </w:r>
            <w:r w:rsidR="00D72DB2" w:rsidRPr="004D641E">
              <w:rPr>
                <w:rFonts w:ascii="Arial" w:hAnsi="Arial"/>
                <w:sz w:val="32"/>
                <w:szCs w:val="32"/>
                <w:rtl/>
                <w:lang w:bidi="ar-SA"/>
              </w:rPr>
              <w:t>.</w:t>
            </w:r>
          </w:p>
          <w:p w:rsidR="00D47D36" w:rsidRPr="00D47D36" w:rsidRDefault="00D72DB2" w:rsidP="005B52EF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SA"/>
              </w:rPr>
            </w:pPr>
            <w:r w:rsidRPr="005B52EF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ان</w:t>
            </w:r>
            <w:r w:rsidRPr="005B52EF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5B52EF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يتعرف</w:t>
            </w:r>
            <w:r w:rsidRPr="005B52EF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5B52EF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الطالب</w:t>
            </w:r>
            <w:r w:rsidRPr="005B52EF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5B52EF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على</w:t>
            </w:r>
            <w:r w:rsidRPr="005B52EF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5B52EF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نتيجة</w:t>
            </w:r>
            <w:r w:rsidRPr="005B52EF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5B52EF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التطابق</w:t>
            </w:r>
          </w:p>
          <w:p w:rsidR="00D72DB2" w:rsidRPr="005B52EF" w:rsidRDefault="00D72DB2" w:rsidP="00D47D36">
            <w:pPr>
              <w:pStyle w:val="af"/>
              <w:spacing w:after="0" w:line="240" w:lineRule="auto"/>
              <w:ind w:left="720"/>
              <w:rPr>
                <w:rFonts w:ascii="Arial" w:hAnsi="Arial"/>
                <w:sz w:val="32"/>
                <w:szCs w:val="32"/>
                <w:lang w:bidi="ar-SA"/>
              </w:rPr>
            </w:pPr>
            <w:r w:rsidRPr="005B52EF"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</w:p>
          <w:p w:rsidR="003E73CC" w:rsidRPr="00BF0062" w:rsidRDefault="00F91903" w:rsidP="00BF0062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Times New Roman"/>
                <w:b/>
                <w:bCs/>
                <w:color w:val="0000FF"/>
                <w:sz w:val="20"/>
                <w:szCs w:val="20"/>
                <w:rtl/>
                <w:lang w:bidi="ar-SA"/>
              </w:rPr>
            </w:pPr>
            <w:r w:rsidRPr="00BF0062">
              <w:rPr>
                <w:rFonts w:ascii="Arial" w:hAnsi="Arial" w:cs="Times New Roman" w:hint="cs"/>
                <w:b/>
                <w:bCs/>
                <w:color w:val="1A1A1A" w:themeColor="background1" w:themeShade="1A"/>
                <w:sz w:val="20"/>
                <w:szCs w:val="20"/>
                <w:rtl/>
                <w:lang w:bidi="ar-SA"/>
              </w:rPr>
              <w:lastRenderedPageBreak/>
              <w:t>ان يتمرن الطالب على التحويلات الهندسيه وناتج التطابق</w:t>
            </w:r>
          </w:p>
        </w:tc>
        <w:tc>
          <w:tcPr>
            <w:tcW w:w="466" w:type="pct"/>
            <w:tcBorders>
              <w:bottom w:val="dotted" w:sz="4" w:space="0" w:color="auto"/>
            </w:tcBorders>
          </w:tcPr>
          <w:p w:rsidR="00781144" w:rsidRDefault="00781144" w:rsidP="003E73CC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</w:p>
          <w:p w:rsidR="00781144" w:rsidRDefault="00781144" w:rsidP="003E73CC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</w:p>
          <w:p w:rsidR="003E73CC" w:rsidRPr="00600A26" w:rsidRDefault="00A83722" w:rsidP="003E73CC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bidi="ar-SA"/>
              </w:rPr>
              <w:t>30</w:t>
            </w:r>
            <w:r w:rsidR="00721CA8"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t>د</w:t>
            </w:r>
            <w:r w:rsidR="003E73CC"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قيقة</w:t>
            </w:r>
          </w:p>
        </w:tc>
      </w:tr>
      <w:tr w:rsidR="00BC7A4B" w:rsidRPr="00BE6174" w:rsidTr="007C6079">
        <w:trPr>
          <w:trHeight w:val="267"/>
        </w:trPr>
        <w:tc>
          <w:tcPr>
            <w:tcW w:w="364" w:type="pct"/>
            <w:tcBorders>
              <w:top w:val="single" w:sz="6" w:space="0" w:color="800000"/>
            </w:tcBorders>
          </w:tcPr>
          <w:p w:rsidR="0059734F" w:rsidRPr="00987240" w:rsidRDefault="0059734F" w:rsidP="0059734F">
            <w:pPr>
              <w:bidi w:val="0"/>
              <w:jc w:val="center"/>
              <w:rPr>
                <w:rFonts w:ascii="Arial" w:hAnsi="Arial" w:cs="Traditional Arabic"/>
                <w:noProof/>
                <w:sz w:val="24"/>
                <w:szCs w:val="24"/>
              </w:rPr>
            </w:pPr>
            <w:r w:rsidRPr="00DD517C">
              <w:rPr>
                <w:rFonts w:ascii="Arial" w:hAnsi="Arial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27C05665" wp14:editId="18BF190A">
                  <wp:extent cx="156845" cy="156845"/>
                  <wp:effectExtent l="0" t="0" r="0" b="0"/>
                  <wp:docPr id="15" name="תמונה 1" descr="C:\Users\hebrew\Documents\דגמי הוראה\תשעא\אייקונים לתבנית דגם ההוראה\סיכום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hebrew\Documents\דגמי הוראה\תשעא\אייקונים לתבנית דגם ההוראה\סיכום3.jpg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pct"/>
            <w:tcBorders>
              <w:top w:val="single" w:sz="6" w:space="0" w:color="800000"/>
            </w:tcBorders>
          </w:tcPr>
          <w:p w:rsidR="0059734F" w:rsidRPr="00BE6174" w:rsidRDefault="0059734F" w:rsidP="0059734F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BE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تلخيص </w:t>
            </w:r>
            <w:r w:rsidRPr="00BE61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وإجمال</w:t>
            </w:r>
          </w:p>
        </w:tc>
        <w:tc>
          <w:tcPr>
            <w:tcW w:w="1194" w:type="pct"/>
            <w:tcBorders>
              <w:right w:val="single" w:sz="4" w:space="0" w:color="993300"/>
            </w:tcBorders>
          </w:tcPr>
          <w:p w:rsidR="0059734F" w:rsidRPr="00600A26" w:rsidRDefault="005149B2" w:rsidP="0059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lang w:bidi="ar-SA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t xml:space="preserve">سيكون الاجمال بمساعدة الطلاب </w:t>
            </w:r>
            <w:r w:rsidR="009B3BF9"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t xml:space="preserve">حيث يقوم كل طالب بالمشاركة حول اهم النقاط التي ذكرت خلال الحصه </w:t>
            </w:r>
          </w:p>
        </w:tc>
        <w:tc>
          <w:tcPr>
            <w:tcW w:w="832" w:type="pct"/>
            <w:tcBorders>
              <w:left w:val="single" w:sz="4" w:space="0" w:color="993300"/>
            </w:tcBorders>
          </w:tcPr>
          <w:p w:rsidR="0059734F" w:rsidRPr="00600A26" w:rsidRDefault="0059734F" w:rsidP="005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المحادثة </w: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instrText xml:space="preserve"> </w:instrText>
            </w:r>
            <w:r w:rsidRPr="00600A26">
              <w:rPr>
                <w:rFonts w:ascii="Arial" w:hAnsi="Arial"/>
                <w:color w:val="000000"/>
                <w:sz w:val="28"/>
                <w:szCs w:val="28"/>
                <w:lang w:bidi="ar-JO"/>
              </w:rPr>
              <w:instrText>FORMTEXT</w:instrTex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instrText xml:space="preserve"> </w:instrTex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fldChar w:fldCharType="separate"/>
            </w:r>
            <w:r w:rsidRPr="00600A26">
              <w:rPr>
                <w:rFonts w:ascii="Arial" w:hAnsi="Arial"/>
                <w:noProof/>
                <w:color w:val="000000"/>
                <w:sz w:val="28"/>
                <w:szCs w:val="28"/>
                <w:rtl/>
                <w:lang w:bidi="ar-JO"/>
              </w:rPr>
              <w:t> </w:t>
            </w:r>
            <w:r w:rsidRPr="00600A26">
              <w:rPr>
                <w:rFonts w:ascii="Arial" w:hAnsi="Arial"/>
                <w:noProof/>
                <w:color w:val="000000"/>
                <w:sz w:val="28"/>
                <w:szCs w:val="28"/>
                <w:rtl/>
                <w:lang w:bidi="ar-JO"/>
              </w:rPr>
              <w:t> </w:t>
            </w:r>
            <w:r w:rsidRPr="00600A26">
              <w:rPr>
                <w:rFonts w:ascii="Arial" w:hAnsi="Arial"/>
                <w:noProof/>
                <w:color w:val="000000"/>
                <w:sz w:val="28"/>
                <w:szCs w:val="28"/>
                <w:rtl/>
                <w:lang w:bidi="ar-JO"/>
              </w:rPr>
              <w:t> </w:t>
            </w:r>
            <w:r w:rsidRPr="00600A26">
              <w:rPr>
                <w:rFonts w:ascii="Arial" w:hAnsi="Arial"/>
                <w:noProof/>
                <w:color w:val="000000"/>
                <w:sz w:val="28"/>
                <w:szCs w:val="28"/>
                <w:rtl/>
                <w:lang w:bidi="ar-JO"/>
              </w:rPr>
              <w:t> </w:t>
            </w:r>
            <w:r w:rsidRPr="00600A26">
              <w:rPr>
                <w:rFonts w:ascii="Arial" w:hAnsi="Arial"/>
                <w:noProof/>
                <w:color w:val="000000"/>
                <w:sz w:val="28"/>
                <w:szCs w:val="28"/>
                <w:rtl/>
                <w:lang w:bidi="ar-JO"/>
              </w:rPr>
              <w:t> </w: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fldChar w:fldCharType="end"/>
            </w:r>
          </w:p>
        </w:tc>
        <w:tc>
          <w:tcPr>
            <w:tcW w:w="1218" w:type="pct"/>
          </w:tcPr>
          <w:p w:rsidR="0059734F" w:rsidRPr="00600A26" w:rsidRDefault="0059734F" w:rsidP="0059734F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أن يبدي الطالب رأيه في ما تعلمناه خلال الدرس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 xml:space="preserve"> , ما هو ال</w:t>
            </w:r>
            <w:r w:rsidR="00A73BA1"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تطابق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 xml:space="preserve"> ؟ ما ه</w:t>
            </w:r>
            <w:r w:rsidR="00F30563"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 xml:space="preserve">و مفهوم التماثل؟ ما هي نتيجه التطابق ؟ ما هي نظريات التطابق؟ </w:t>
            </w:r>
          </w:p>
        </w:tc>
        <w:tc>
          <w:tcPr>
            <w:tcW w:w="466" w:type="pct"/>
          </w:tcPr>
          <w:p w:rsidR="0059734F" w:rsidRPr="00600A26" w:rsidRDefault="00C8048B" w:rsidP="0059734F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10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t>د</w:t>
            </w:r>
            <w:r w:rsidR="0059734F"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قائق</w:t>
            </w:r>
          </w:p>
        </w:tc>
      </w:tr>
      <w:tr w:rsidR="00BC7A4B" w:rsidRPr="00BE6174" w:rsidTr="007C6079">
        <w:trPr>
          <w:trHeight w:val="263"/>
        </w:trPr>
        <w:tc>
          <w:tcPr>
            <w:tcW w:w="364" w:type="pct"/>
          </w:tcPr>
          <w:p w:rsidR="0059734F" w:rsidRPr="00026198" w:rsidRDefault="0059734F" w:rsidP="0059734F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Cs w:val="24"/>
                <w:rtl/>
              </w:rPr>
            </w:pPr>
            <w:r w:rsidRPr="00BE6174">
              <w:rPr>
                <w:rFonts w:ascii="Arial" w:hAnsi="Arial" w:cs="Traditional Arabic"/>
                <w:b/>
                <w:bCs/>
                <w:noProof/>
                <w:szCs w:val="24"/>
              </w:rPr>
              <w:drawing>
                <wp:inline distT="0" distB="0" distL="0" distR="0" wp14:anchorId="76305EE2" wp14:editId="38B50488">
                  <wp:extent cx="179705" cy="153670"/>
                  <wp:effectExtent l="0" t="0" r="0" b="0"/>
                  <wp:docPr id="16" name="תמונה 21" descr="שיעורי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pct"/>
          </w:tcPr>
          <w:p w:rsidR="0059734F" w:rsidRPr="00BE6174" w:rsidRDefault="0059734F" w:rsidP="0059734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A"/>
              </w:rPr>
            </w:pPr>
            <w:r w:rsidRPr="00BE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وظيفة بيتي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ّ</w:t>
            </w:r>
            <w:r w:rsidRPr="00BE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ة</w:t>
            </w:r>
          </w:p>
        </w:tc>
        <w:tc>
          <w:tcPr>
            <w:tcW w:w="1194" w:type="pct"/>
            <w:tcBorders>
              <w:right w:val="single" w:sz="4" w:space="0" w:color="993300"/>
            </w:tcBorders>
          </w:tcPr>
          <w:p w:rsidR="0059734F" w:rsidRPr="00A25704" w:rsidRDefault="004D43FF" w:rsidP="0059734F">
            <w:pPr>
              <w:spacing w:after="0" w:line="240" w:lineRule="auto"/>
              <w:rPr>
                <w:rFonts w:ascii="Arial" w:hAnsi="Arial" w:cs="Times New Roman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Times New Roman" w:hint="cs"/>
                <w:color w:val="000000"/>
                <w:sz w:val="24"/>
                <w:szCs w:val="24"/>
                <w:rtl/>
                <w:lang w:bidi="ar-SA"/>
              </w:rPr>
              <w:t xml:space="preserve">لا يوجد </w:t>
            </w:r>
          </w:p>
        </w:tc>
        <w:tc>
          <w:tcPr>
            <w:tcW w:w="832" w:type="pct"/>
            <w:tcBorders>
              <w:left w:val="single" w:sz="4" w:space="0" w:color="993300"/>
            </w:tcBorders>
          </w:tcPr>
          <w:p w:rsidR="0059734F" w:rsidRPr="005F75C9" w:rsidRDefault="0059734F" w:rsidP="0059734F">
            <w:pPr>
              <w:spacing w:after="0" w:line="240" w:lineRule="auto"/>
              <w:jc w:val="center"/>
              <w:rPr>
                <w:rFonts w:ascii="Arial" w:hAnsi="Arial" w:cs="Traditional Arabic"/>
                <w:color w:val="0000FF"/>
                <w:sz w:val="24"/>
                <w:szCs w:val="24"/>
              </w:rPr>
            </w:pP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instrText xml:space="preserve"> </w:instrText>
            </w:r>
            <w:r w:rsidRPr="005F75C9">
              <w:rPr>
                <w:rFonts w:ascii="Arial" w:hAnsi="Arial" w:cs="Traditional Arabic" w:hint="cs"/>
                <w:color w:val="0000FF"/>
                <w:sz w:val="24"/>
                <w:szCs w:val="24"/>
                <w:lang w:bidi="ar-JO"/>
              </w:rPr>
              <w:instrText>FORMTEXT</w:instrText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instrText xml:space="preserve"> </w:instrText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separate"/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end"/>
            </w:r>
          </w:p>
        </w:tc>
        <w:tc>
          <w:tcPr>
            <w:tcW w:w="1218" w:type="pct"/>
          </w:tcPr>
          <w:p w:rsidR="0059734F" w:rsidRPr="005F75C9" w:rsidRDefault="0059734F" w:rsidP="0059734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</w:pPr>
          </w:p>
        </w:tc>
        <w:tc>
          <w:tcPr>
            <w:tcW w:w="466" w:type="pct"/>
          </w:tcPr>
          <w:p w:rsidR="0059734F" w:rsidRPr="005F75C9" w:rsidRDefault="0059734F" w:rsidP="0059734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24"/>
                <w:szCs w:val="24"/>
              </w:rPr>
            </w:pPr>
            <w:r w:rsidRPr="005F75C9"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75C9"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  <w:instrText xml:space="preserve"> </w:instrText>
            </w:r>
            <w:r w:rsidRPr="005F75C9">
              <w:rPr>
                <w:rFonts w:ascii="Arial" w:hAnsi="Arial" w:cs="Traditional Arabic" w:hint="cs"/>
                <w:b/>
                <w:bCs/>
                <w:color w:val="0000FF"/>
                <w:sz w:val="20"/>
                <w:szCs w:val="20"/>
                <w:lang w:bidi="ar-JO"/>
              </w:rPr>
              <w:instrText>FORMTEXT</w:instrText>
            </w:r>
            <w:r w:rsidRPr="005F75C9"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  <w:instrText xml:space="preserve"> </w:instrText>
            </w:r>
            <w:r w:rsidRPr="005F75C9"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</w:r>
            <w:r w:rsidRPr="005F75C9"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  <w:fldChar w:fldCharType="separate"/>
            </w:r>
            <w:r w:rsidRPr="005F75C9">
              <w:rPr>
                <w:rFonts w:ascii="Arial" w:hAnsi="Arial" w:cs="Traditional Arabic"/>
                <w:b/>
                <w:bCs/>
                <w:noProof/>
                <w:color w:val="0000FF"/>
                <w:sz w:val="20"/>
                <w:szCs w:val="20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b/>
                <w:bCs/>
                <w:noProof/>
                <w:color w:val="0000FF"/>
                <w:sz w:val="20"/>
                <w:szCs w:val="20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b/>
                <w:bCs/>
                <w:noProof/>
                <w:color w:val="0000FF"/>
                <w:sz w:val="20"/>
                <w:szCs w:val="20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b/>
                <w:bCs/>
                <w:noProof/>
                <w:color w:val="0000FF"/>
                <w:sz w:val="20"/>
                <w:szCs w:val="20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b/>
                <w:bCs/>
                <w:noProof/>
                <w:color w:val="0000FF"/>
                <w:sz w:val="20"/>
                <w:szCs w:val="20"/>
                <w:rtl/>
                <w:lang w:bidi="ar-JO"/>
              </w:rPr>
              <w:t> </w:t>
            </w:r>
            <w:r w:rsidRPr="005F75C9"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  <w:fldChar w:fldCharType="end"/>
            </w:r>
          </w:p>
        </w:tc>
      </w:tr>
    </w:tbl>
    <w:p w:rsidR="007C6079" w:rsidRDefault="007C6079" w:rsidP="007C6079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</w:p>
    <w:p w:rsidR="007C6079" w:rsidRPr="0071151A" w:rsidRDefault="007C6079" w:rsidP="007C6079">
      <w:pPr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</w:pPr>
      <w:r w:rsidRPr="0071151A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مجرى الدّرس</w:t>
      </w:r>
    </w:p>
    <w:tbl>
      <w:tblPr>
        <w:tblpPr w:leftFromText="180" w:rightFromText="180" w:vertAnchor="text" w:horzAnchor="margin" w:tblpXSpec="center" w:tblpY="1133"/>
        <w:bidiVisual/>
        <w:tblW w:w="5000" w:type="pc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267"/>
        <w:gridCol w:w="4602"/>
        <w:gridCol w:w="2857"/>
      </w:tblGrid>
      <w:tr w:rsidR="007C6079" w:rsidRPr="0071151A" w:rsidTr="009653AD">
        <w:trPr>
          <w:trHeight w:val="401"/>
        </w:trPr>
        <w:tc>
          <w:tcPr>
            <w:tcW w:w="468" w:type="pct"/>
            <w:tcBorders>
              <w:bottom w:val="thinThickSmallGap" w:sz="24" w:space="0" w:color="993300"/>
            </w:tcBorders>
          </w:tcPr>
          <w:p w:rsidR="007C6079" w:rsidRPr="0071151A" w:rsidRDefault="007C6079" w:rsidP="009653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151A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197E231" wp14:editId="0ACD2B0D">
                  <wp:extent cx="228600" cy="266700"/>
                  <wp:effectExtent l="19050" t="0" r="0" b="0"/>
                  <wp:docPr id="27" name="תמונה 11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pct"/>
            <w:tcBorders>
              <w:bottom w:val="thinThickSmallGap" w:sz="24" w:space="0" w:color="993300"/>
            </w:tcBorders>
          </w:tcPr>
          <w:p w:rsidR="007C6079" w:rsidRPr="0071151A" w:rsidRDefault="007C6079" w:rsidP="009653AD">
            <w:pPr>
              <w:spacing w:after="0" w:line="240" w:lineRule="auto"/>
              <w:ind w:left="6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سير الدّرس</w:t>
            </w:r>
            <w:r w:rsidRPr="0071151A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90" w:type="pct"/>
            <w:tcBorders>
              <w:bottom w:val="thinThickSmallGap" w:sz="24" w:space="0" w:color="993300"/>
              <w:right w:val="single" w:sz="4" w:space="0" w:color="993300"/>
            </w:tcBorders>
            <w:vAlign w:val="center"/>
          </w:tcPr>
          <w:p w:rsidR="007C6079" w:rsidRPr="0071151A" w:rsidRDefault="007C6079" w:rsidP="009653AD">
            <w:pPr>
              <w:spacing w:after="0" w:line="240" w:lineRule="auto"/>
              <w:ind w:left="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وصف الفعّاليّة</w:t>
            </w:r>
          </w:p>
        </w:tc>
        <w:tc>
          <w:tcPr>
            <w:tcW w:w="1484" w:type="pct"/>
            <w:tcBorders>
              <w:bottom w:val="thinThickSmallGap" w:sz="24" w:space="0" w:color="993300"/>
            </w:tcBorders>
          </w:tcPr>
          <w:p w:rsidR="007C6079" w:rsidRPr="0071151A" w:rsidRDefault="007C6079" w:rsidP="009653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71151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he-IL" w:bidi="ar-SA"/>
              </w:rPr>
              <w:t>دور المعلم ودور التلاميذ</w:t>
            </w:r>
          </w:p>
        </w:tc>
      </w:tr>
      <w:tr w:rsidR="007C6079" w:rsidRPr="0071151A" w:rsidTr="009653AD">
        <w:trPr>
          <w:trHeight w:val="248"/>
        </w:trPr>
        <w:tc>
          <w:tcPr>
            <w:tcW w:w="468" w:type="pct"/>
            <w:tcBorders>
              <w:top w:val="thinThickSmallGap" w:sz="24" w:space="0" w:color="993300"/>
            </w:tcBorders>
          </w:tcPr>
          <w:p w:rsidR="007C6079" w:rsidRPr="0071151A" w:rsidRDefault="007C6079" w:rsidP="009653A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151A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BF93C81" wp14:editId="23931634">
                  <wp:extent cx="285750" cy="209550"/>
                  <wp:effectExtent l="19050" t="0" r="0" b="0"/>
                  <wp:docPr id="28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pct"/>
            <w:tcBorders>
              <w:top w:val="thinThickSmallGap" w:sz="24" w:space="0" w:color="993300"/>
            </w:tcBorders>
          </w:tcPr>
          <w:p w:rsidR="007C6079" w:rsidRPr="0071151A" w:rsidRDefault="007C6079" w:rsidP="009653AD">
            <w:pPr>
              <w:spacing w:before="120"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</w:pP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الافتتاحيّة</w:t>
            </w: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br/>
              <w:t xml:space="preserve">الزمن </w:t>
            </w:r>
            <w:r w:rsidRPr="0071151A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5CC78DC0" wp14:editId="6E95D5D0">
                  <wp:extent cx="190500" cy="190500"/>
                  <wp:effectExtent l="19050" t="0" r="0" b="0"/>
                  <wp:docPr id="29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:</w:t>
            </w:r>
          </w:p>
          <w:p w:rsidR="007C6079" w:rsidRPr="0071151A" w:rsidRDefault="007C6079" w:rsidP="009653AD">
            <w:pPr>
              <w:spacing w:before="120"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SA"/>
              </w:rPr>
            </w:pPr>
            <w:r w:rsidRPr="0071151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10 د</w:t>
            </w:r>
          </w:p>
        </w:tc>
        <w:tc>
          <w:tcPr>
            <w:tcW w:w="2390" w:type="pct"/>
            <w:tcBorders>
              <w:top w:val="thinThickSmallGap" w:sz="24" w:space="0" w:color="993300"/>
              <w:bottom w:val="single" w:sz="4" w:space="0" w:color="943634"/>
              <w:right w:val="single" w:sz="4" w:space="0" w:color="993300"/>
            </w:tcBorders>
          </w:tcPr>
          <w:p w:rsidR="007C6079" w:rsidRPr="002F671A" w:rsidRDefault="007C6079" w:rsidP="007C6079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 w:rsidRPr="00E007C3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SA"/>
              </w:rPr>
              <w:t>س</w:t>
            </w:r>
            <w:r w:rsidRPr="00E007C3">
              <w:rPr>
                <w:rFonts w:ascii="Sakkal Majalla" w:eastAsia="Times New Roman" w:hAnsi="Sakkal Majalla" w:cs="Sakkal Majalla"/>
                <w:color w:val="0D0D0D" w:themeColor="text1" w:themeTint="F2"/>
                <w:sz w:val="32"/>
                <w:szCs w:val="32"/>
                <w:rtl/>
                <w:lang w:bidi="ar-SA"/>
              </w:rPr>
              <w:t xml:space="preserve">تكون افتتاحية الدرس </w:t>
            </w: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عرض مقطع </w:t>
            </w:r>
            <w:r w:rsidRPr="002F671A">
              <w:rPr>
                <w:rFonts w:ascii="Arial" w:hAnsi="Arial"/>
                <w:color w:val="1F3864" w:themeColor="accent1" w:themeShade="80"/>
                <w:sz w:val="28"/>
                <w:szCs w:val="28"/>
                <w:rtl/>
                <w:lang w:bidi="ar-JO"/>
              </w:rPr>
              <w:t>فيديو</w:t>
            </w:r>
          </w:p>
          <w:p w:rsidR="007C6079" w:rsidRPr="002F671A" w:rsidRDefault="007C6079" w:rsidP="007C6079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ا</w:t>
            </w: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لتحوي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لات</w:t>
            </w: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 الهندسية، من خ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لال</w:t>
            </w: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 قصة</w:t>
            </w:r>
          </w:p>
          <w:p w:rsidR="007C6079" w:rsidRPr="002F671A" w:rsidRDefault="007C6079" w:rsidP="007C6079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النجار احمد الذي قام بتصنيع أربعة أبواب</w:t>
            </w:r>
          </w:p>
          <w:p w:rsidR="007C6079" w:rsidRDefault="007C6079" w:rsidP="007C6079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وطلب من مساعده احضار 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ا</w:t>
            </w: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ا</w:t>
            </w:r>
            <w:r w:rsidRPr="002F671A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بواب 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ليرى اذا كانت  طلبيات الزبائن كل زبون</w:t>
            </w:r>
          </w:p>
          <w:p w:rsidR="007C6079" w:rsidRPr="002F671A" w:rsidRDefault="007C6079" w:rsidP="007C6079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 xml:space="preserve">قام مساعد النجار احمد بإحضار جميع الأبواب وفي كل مرة يضع الباب بصورة مختلفة عن الباب الأصلي ليرى اذا كانت حسب طلب الزبون , خلال عرض الفيديو سوف يتم توقيف الفيديو والمناقشة مع الطلاب.  </w:t>
            </w:r>
          </w:p>
          <w:p w:rsidR="007C6079" w:rsidRPr="006F77F8" w:rsidRDefault="007C6079" w:rsidP="009653AD">
            <w:pPr>
              <w:spacing w:before="120"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</w:pP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.</w:t>
            </w:r>
          </w:p>
          <w:p w:rsidR="007C6079" w:rsidRPr="006F77F8" w:rsidRDefault="007C6079" w:rsidP="009653AD">
            <w:pPr>
              <w:spacing w:before="120"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</w:pPr>
          </w:p>
          <w:p w:rsidR="007C6079" w:rsidRPr="006F77F8" w:rsidRDefault="007C6079" w:rsidP="009653AD">
            <w:pPr>
              <w:spacing w:before="120" w:after="0" w:line="240" w:lineRule="auto"/>
              <w:jc w:val="center"/>
              <w:rPr>
                <w:rFonts w:ascii="Sakkal Majalla" w:hAnsi="Sakkal Majalla" w:cs="Sakkal Majalla"/>
                <w:color w:val="0000FF"/>
                <w:sz w:val="28"/>
                <w:szCs w:val="28"/>
                <w:rtl/>
                <w:lang w:bidi="ar-JO"/>
              </w:rPr>
            </w:pPr>
            <w:r w:rsidRPr="009509FA">
              <w:rPr>
                <w:rFonts w:ascii="Sakkal Majalla" w:hAnsi="Sakkal Majalla" w:cs="Sakkal Majalla" w:hint="cs"/>
                <w:color w:val="1F3864" w:themeColor="accent1" w:themeShade="80"/>
                <w:sz w:val="28"/>
                <w:szCs w:val="28"/>
                <w:rtl/>
                <w:lang w:bidi="ar-JO"/>
              </w:rPr>
              <w:t>مقطع الفيديو</w:t>
            </w:r>
          </w:p>
        </w:tc>
        <w:tc>
          <w:tcPr>
            <w:tcW w:w="1484" w:type="pct"/>
            <w:tcBorders>
              <w:top w:val="thinThickSmallGap" w:sz="24" w:space="0" w:color="993300"/>
              <w:bottom w:val="single" w:sz="4" w:space="0" w:color="943634"/>
            </w:tcBorders>
          </w:tcPr>
          <w:p w:rsidR="007C6079" w:rsidRPr="006F77F8" w:rsidRDefault="007C6079" w:rsidP="009653A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  <w:t>دور المعلم:</w:t>
            </w:r>
          </w:p>
          <w:p w:rsidR="007C6079" w:rsidRPr="006F77F8" w:rsidRDefault="007C6079" w:rsidP="007C6079">
            <w:pPr>
              <w:spacing w:after="0" w:line="240" w:lineRule="auto"/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يجب على المعلم </w:t>
            </w:r>
            <w:r>
              <w:rPr>
                <w:rFonts w:ascii="Sakkal Majalla" w:hAnsi="Sakkal Majalla" w:cs="Sakkal Majalla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عرض مقطع الفيديو </w:t>
            </w:r>
            <w:r w:rsidRPr="006F77F8"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في </w:t>
            </w:r>
            <w:r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>الافتتاحية ومن ثم م</w:t>
            </w:r>
            <w:r>
              <w:rPr>
                <w:rFonts w:ascii="Sakkal Majalla" w:hAnsi="Sakkal Majalla" w:cs="Sakkal Majalla" w:hint="cs"/>
                <w:color w:val="0D0D0D" w:themeColor="text1" w:themeTint="F2"/>
                <w:sz w:val="32"/>
                <w:szCs w:val="32"/>
                <w:rtl/>
                <w:lang w:bidi="ar-JO"/>
              </w:rPr>
              <w:t>المناقشه</w:t>
            </w:r>
            <w:r>
              <w:rPr>
                <w:rFonts w:ascii="Sakkal Majalla" w:hAnsi="Sakkal Majalla" w:cs="Sakkal Majalla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</w:t>
            </w:r>
            <w:r w:rsidRPr="006F77F8"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مع الطلاب وارشادهم وتوجيههم </w:t>
            </w:r>
          </w:p>
          <w:p w:rsidR="007C6079" w:rsidRDefault="007C6079" w:rsidP="007C6079">
            <w:pPr>
              <w:spacing w:after="0" w:line="240" w:lineRule="auto"/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من خلال أسئلة والتي يوضح للطلاب </w:t>
            </w:r>
            <w:r>
              <w:rPr>
                <w:rFonts w:ascii="Sakkal Majalla" w:hAnsi="Sakkal Majalla" w:cs="Sakkal Majalla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كل ما يدور في ذهنهم </w:t>
            </w:r>
          </w:p>
          <w:p w:rsidR="007C6079" w:rsidRPr="006F77F8" w:rsidRDefault="007C6079" w:rsidP="009653AD">
            <w:pPr>
              <w:spacing w:after="0" w:line="240" w:lineRule="auto"/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</w:pPr>
          </w:p>
          <w:p w:rsidR="007C6079" w:rsidRPr="006F77F8" w:rsidRDefault="007C6079" w:rsidP="009653A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F77F8"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</w:t>
            </w:r>
            <w:r w:rsidRPr="006F77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دور</w:t>
            </w:r>
            <w:r w:rsidRPr="006F77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التلاميذ</w:t>
            </w:r>
            <w:r w:rsidRPr="006F77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  <w:p w:rsidR="007C6079" w:rsidRPr="006F77F8" w:rsidRDefault="007C6079" w:rsidP="009653AD">
            <w:pPr>
              <w:spacing w:after="0" w:line="240" w:lineRule="auto"/>
              <w:rPr>
                <w:rFonts w:ascii="Sakkal Majalla" w:hAnsi="Sakkal Majalla" w:cs="Sakkal Majalla"/>
                <w:color w:val="0D0D0D" w:themeColor="text1" w:themeTint="F2"/>
                <w:sz w:val="32"/>
                <w:szCs w:val="32"/>
                <w:lang w:bidi="ar-JO"/>
              </w:rPr>
            </w:pP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أن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يشاركوا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بشكل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فعّال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مع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المعلم،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ويتبنوا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أفكار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ويخمنوا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اقتراحات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ممكنة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لحل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>القضية.</w:t>
            </w:r>
          </w:p>
        </w:tc>
      </w:tr>
      <w:tr w:rsidR="007C6079" w:rsidRPr="00BE6174" w:rsidTr="009653AD">
        <w:trPr>
          <w:trHeight w:val="70"/>
        </w:trPr>
        <w:tc>
          <w:tcPr>
            <w:tcW w:w="468" w:type="pct"/>
            <w:vMerge w:val="restart"/>
            <w:textDirection w:val="btLr"/>
          </w:tcPr>
          <w:p w:rsidR="007C6079" w:rsidRPr="00FA4376" w:rsidRDefault="007C6079" w:rsidP="007C6079">
            <w:pPr>
              <w:pStyle w:val="af"/>
              <w:numPr>
                <w:ilvl w:val="0"/>
                <w:numId w:val="13"/>
              </w:numPr>
              <w:spacing w:after="0" w:line="240" w:lineRule="auto"/>
              <w:ind w:right="113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SA"/>
              </w:rPr>
              <w:lastRenderedPageBreak/>
              <w:t xml:space="preserve">  </w:t>
            </w:r>
            <w:r w:rsidRPr="00FA437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SA"/>
              </w:rPr>
              <w:t>صلب الدرس</w:t>
            </w:r>
          </w:p>
        </w:tc>
        <w:tc>
          <w:tcPr>
            <w:tcW w:w="658" w:type="pct"/>
          </w:tcPr>
          <w:p w:rsidR="007C6079" w:rsidRDefault="007C6079" w:rsidP="009653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203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الاستدراج</w:t>
            </w:r>
          </w:p>
          <w:p w:rsidR="007C6079" w:rsidRDefault="007C6079" w:rsidP="009653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 xml:space="preserve">الزمن </w:t>
            </w:r>
            <w:r w:rsidRPr="00FA4376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05388F51" wp14:editId="65DEC88D">
                  <wp:extent cx="190500" cy="190500"/>
                  <wp:effectExtent l="19050" t="0" r="0" b="0"/>
                  <wp:docPr id="41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:</w:t>
            </w:r>
          </w:p>
          <w:p w:rsidR="007C6079" w:rsidRPr="00120374" w:rsidRDefault="007C6079" w:rsidP="009653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20 د</w:t>
            </w:r>
          </w:p>
          <w:p w:rsidR="007C6079" w:rsidRPr="00120374" w:rsidRDefault="007C6079" w:rsidP="009653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90" w:type="pct"/>
            <w:tcBorders>
              <w:right w:val="single" w:sz="4" w:space="0" w:color="993300"/>
            </w:tcBorders>
          </w:tcPr>
          <w:p w:rsidR="007C6079" w:rsidRDefault="007C6079" w:rsidP="007C6079">
            <w:pPr>
              <w:spacing w:before="100" w:beforeAutospacing="1" w:after="100" w:afterAutospacing="1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بعد عرض الافتتاحية ننتقل الى مرحلة الاستدراج حيث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سيكن الاستدراج من خلال عارضة يتم التحدث فيها عن موضوع التناظر وشرح ما المقصود بمفهوم التناظر وادراج امثلة لتذويت الموضوع بشكل جيد , ومن المهم المناقشة مع الطلاب اهم النقاط خلال عرض العارضة</w:t>
            </w:r>
          </w:p>
          <w:p w:rsidR="007C6079" w:rsidRPr="006F77F8" w:rsidRDefault="007C6079" w:rsidP="007C6079">
            <w:pPr>
              <w:spacing w:before="100" w:beforeAutospacing="1" w:after="100" w:afterAutospacing="1"/>
              <w:rPr>
                <w:rFonts w:ascii="Traditional Arabic" w:hAnsi="Traditional Arabic" w:cs="Traditional Arabic"/>
                <w:sz w:val="32"/>
                <w:szCs w:val="32"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وثم الانتقال الى حل ورقة عمل بشكل فردي على المعلم شرح كافه الأسئلة بسلاسة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</w:t>
            </w:r>
          </w:p>
          <w:p w:rsidR="007C6079" w:rsidRPr="007C6079" w:rsidRDefault="007C6079" w:rsidP="009653AD">
            <w:pPr>
              <w:spacing w:before="100" w:beforeAutospacing="1" w:after="100" w:afterAutospacing="1"/>
              <w:rPr>
                <w:rFonts w:ascii="Traditional Arabic" w:hAnsi="Traditional Arabic" w:cs="Traditional Arabic"/>
                <w:sz w:val="32"/>
                <w:szCs w:val="32"/>
                <w:lang w:bidi="ar-SA"/>
              </w:rPr>
            </w:pPr>
          </w:p>
          <w:p w:rsidR="007C6079" w:rsidRDefault="007C6079" w:rsidP="009653AD">
            <w:pPr>
              <w:tabs>
                <w:tab w:val="left" w:pos="1176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  <w:p w:rsidR="007C6079" w:rsidRPr="006F77F8" w:rsidRDefault="007C6079" w:rsidP="009653AD">
            <w:pPr>
              <w:tabs>
                <w:tab w:val="left" w:pos="1176"/>
              </w:tabs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pct"/>
          </w:tcPr>
          <w:p w:rsidR="007C6079" w:rsidRPr="006F77F8" w:rsidRDefault="007C6079" w:rsidP="009653A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  <w:t>دور المعلم:</w:t>
            </w:r>
          </w:p>
          <w:p w:rsidR="007C6079" w:rsidRPr="006F77F8" w:rsidRDefault="007C6079" w:rsidP="009653AD">
            <w:pPr>
              <w:spacing w:after="0" w:line="240" w:lineRule="auto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  <w:t>على المعلم ان</w:t>
            </w:r>
            <w:r w:rsidRPr="006F77F8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يذكر بسلاسة المهمات المطلوبة بكل مرحلة، ومن ثم يقوم بطرح الأسئلة المناسبة لتوجيه الطلاب للحل، وبعد إعطاء التلاميذ وقت للتفكير، واعطاءهم الإرشادات</w:t>
            </w:r>
            <w:r w:rsidRPr="006F77F8"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فردية وجماعية</w:t>
            </w:r>
            <w:r w:rsidRPr="006F77F8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>، يقوم بعرض الحل، ومن ثم ينتقل الى المهمة التي تليها.</w:t>
            </w:r>
          </w:p>
          <w:p w:rsidR="007C6079" w:rsidRPr="006F77F8" w:rsidRDefault="007C6079" w:rsidP="009653AD">
            <w:pPr>
              <w:spacing w:after="0" w:line="240" w:lineRule="auto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</w:t>
            </w:r>
          </w:p>
          <w:p w:rsidR="007C6079" w:rsidRPr="006F77F8" w:rsidRDefault="007C6079" w:rsidP="009653A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  <w:t>دور التلميذ:</w:t>
            </w:r>
          </w:p>
          <w:p w:rsidR="007C6079" w:rsidRPr="006F77F8" w:rsidRDefault="007C6079" w:rsidP="009653AD">
            <w:pPr>
              <w:spacing w:after="0" w:line="240" w:lineRule="auto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lang w:bidi="ar-JO"/>
              </w:rPr>
            </w:pPr>
            <w:r w:rsidRPr="006F77F8"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  <w:t>يتمحور دور التلميذ في هذه المرحلة في هو إبدا</w:t>
            </w:r>
            <w:r w:rsidRPr="006F77F8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>ء</w:t>
            </w:r>
            <w:r w:rsidRPr="006F77F8"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الاهتمام بالمهمة والعمل بشكل فردي ومع </w:t>
            </w:r>
            <w:r w:rsidRPr="006F77F8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>توجيهات</w:t>
            </w:r>
            <w:r w:rsidRPr="006F77F8"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المعلم على المهمة المطلوبة.</w:t>
            </w:r>
          </w:p>
        </w:tc>
      </w:tr>
      <w:tr w:rsidR="007C6079" w:rsidRPr="00BE6174" w:rsidTr="009653AD">
        <w:trPr>
          <w:trHeight w:val="267"/>
        </w:trPr>
        <w:tc>
          <w:tcPr>
            <w:tcW w:w="468" w:type="pct"/>
            <w:vMerge/>
          </w:tcPr>
          <w:p w:rsidR="007C6079" w:rsidRPr="00BE6174" w:rsidRDefault="007C6079" w:rsidP="009653AD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800000"/>
            </w:tcBorders>
          </w:tcPr>
          <w:p w:rsidR="007C6079" w:rsidRDefault="007C6079" w:rsidP="00965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1203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الإجمال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 xml:space="preserve"> الزمن </w:t>
            </w:r>
            <w:r w:rsidRPr="00FA4376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2EC0B6EB" wp14:editId="32362C37">
                  <wp:extent cx="190500" cy="190500"/>
                  <wp:effectExtent l="19050" t="0" r="0" b="0"/>
                  <wp:docPr id="42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:</w:t>
            </w:r>
          </w:p>
          <w:p w:rsidR="007C6079" w:rsidRPr="00120374" w:rsidRDefault="007C6079" w:rsidP="00965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5 د</w:t>
            </w:r>
          </w:p>
          <w:p w:rsidR="007C6079" w:rsidRPr="00120374" w:rsidRDefault="007C6079" w:rsidP="00965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0" w:type="pct"/>
            <w:tcBorders>
              <w:right w:val="single" w:sz="4" w:space="0" w:color="993300"/>
            </w:tcBorders>
          </w:tcPr>
          <w:p w:rsidR="007C6079" w:rsidRDefault="007C6079" w:rsidP="003870B6">
            <w:pPr>
              <w:spacing w:before="100" w:beforeAutospacing="1" w:after="100" w:afterAutospacing="1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SY"/>
              </w:rPr>
            </w:pPr>
            <w:r w:rsidRPr="006D41E0">
              <w:rPr>
                <w:rFonts w:ascii="Sakkal Majalla" w:hAnsi="Sakkal Majalla" w:cs="Sakkal Majalla"/>
                <w:sz w:val="32"/>
                <w:szCs w:val="32"/>
                <w:rtl/>
                <w:lang w:bidi="ar-SY"/>
              </w:rPr>
              <w:t>الاجمال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  <w:lang w:bidi="ar-SY"/>
              </w:rPr>
              <w:t>من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  <w:lang w:bidi="ar-SY"/>
              </w:rPr>
              <w:t>خلال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  <w:lang w:bidi="ar-SY"/>
              </w:rPr>
              <w:t>سد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  <w:lang w:bidi="ar-SY"/>
              </w:rPr>
              <w:t>الثغرات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  <w:lang w:bidi="ar-SY"/>
              </w:rPr>
              <w:t>بين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  <w:lang w:bidi="ar-SY"/>
              </w:rPr>
              <w:t>الطلاب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  <w:lang w:bidi="ar-SY"/>
              </w:rPr>
              <w:t>,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  <w:lang w:bidi="ar-SY"/>
              </w:rPr>
              <w:t xml:space="preserve">من خلال </w:t>
            </w:r>
            <w:r w:rsidR="003870B6">
              <w:rPr>
                <w:rFonts w:ascii="Sakkal Majalla" w:hAnsi="Sakkal Majalla" w:cs="Sakkal Majalla" w:hint="cs"/>
                <w:sz w:val="32"/>
                <w:szCs w:val="32"/>
                <w:rtl/>
                <w:lang w:bidi="ar-SA"/>
              </w:rPr>
              <w:t xml:space="preserve"> كتابه اهم النقاط التي ذكرت خلال الحصة مع ضرورة اداج امثلة متعلقة بالموضوع </w:t>
            </w:r>
            <w:r w:rsidRPr="006D41E0">
              <w:rPr>
                <w:rFonts w:ascii="Sakkal Majalla" w:hAnsi="Sakkal Majalla" w:cs="Sakkal Majalla"/>
                <w:sz w:val="32"/>
                <w:szCs w:val="32"/>
                <w:rtl/>
                <w:lang w:bidi="ar-SA"/>
              </w:rPr>
              <w:t xml:space="preserve"> </w:t>
            </w:r>
            <w:r w:rsidR="003870B6">
              <w:rPr>
                <w:rFonts w:ascii="Sakkal Majalla" w:hAnsi="Sakkal Majalla" w:cs="Sakkal Majalla" w:hint="cs"/>
                <w:sz w:val="32"/>
                <w:szCs w:val="32"/>
                <w:rtl/>
                <w:lang w:bidi="ar-SA"/>
              </w:rPr>
              <w:t>ومناقشتها</w:t>
            </w:r>
            <w:bookmarkStart w:id="3" w:name="_GoBack"/>
            <w:bookmarkEnd w:id="3"/>
            <w:r w:rsidR="003870B6">
              <w:rPr>
                <w:rFonts w:ascii="Sakkal Majalla" w:hAnsi="Sakkal Majalla" w:cs="Sakkal Majalla" w:hint="cs"/>
                <w:sz w:val="32"/>
                <w:szCs w:val="32"/>
                <w:rtl/>
                <w:lang w:bidi="ar-SY"/>
              </w:rPr>
              <w:t>.</w:t>
            </w:r>
          </w:p>
          <w:p w:rsidR="003870B6" w:rsidRDefault="003870B6" w:rsidP="003870B6">
            <w:pPr>
              <w:spacing w:before="100" w:beforeAutospacing="1" w:after="100" w:afterAutospacing="1" w:line="240" w:lineRule="auto"/>
              <w:rPr>
                <w:rFonts w:ascii="Sakkal Majalla" w:hAnsi="Sakkal Majalla" w:cs="Sakkal Majalla" w:hint="cs"/>
                <w:sz w:val="32"/>
                <w:szCs w:val="32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SY"/>
              </w:rPr>
              <w:t xml:space="preserve">ومن ثم الانتقال الى شرح الوظيفه البيته </w:t>
            </w:r>
          </w:p>
          <w:p w:rsidR="003870B6" w:rsidRPr="007C6079" w:rsidRDefault="003870B6" w:rsidP="003870B6">
            <w:pPr>
              <w:spacing w:before="100" w:beforeAutospacing="1" w:after="100" w:afterAutospacing="1" w:line="240" w:lineRule="auto"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  <w:lang w:bidi="ar-SY"/>
              </w:rPr>
            </w:pPr>
            <w:r w:rsidRPr="003870B6">
              <w:rPr>
                <w:rFonts w:ascii="Sakkal Majalla" w:hAnsi="Sakkal Majalla" w:cs="Sakkal Majalla" w:hint="cs"/>
                <w:color w:val="1F3864" w:themeColor="accent1" w:themeShade="80"/>
                <w:sz w:val="32"/>
                <w:szCs w:val="32"/>
                <w:rtl/>
                <w:lang w:bidi="ar-SY"/>
              </w:rPr>
              <w:t xml:space="preserve">ورقه عمل </w:t>
            </w:r>
          </w:p>
          <w:p w:rsidR="007C6079" w:rsidRPr="006F77F8" w:rsidRDefault="007C6079" w:rsidP="003870B6">
            <w:pPr>
              <w:spacing w:before="100" w:beforeAutospacing="1" w:after="100" w:afterAutospacing="1" w:line="240" w:lineRule="auto"/>
              <w:rPr>
                <w:rFonts w:ascii="Arial" w:hAnsi="Arial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1484" w:type="pct"/>
          </w:tcPr>
          <w:p w:rsidR="007C6079" w:rsidRDefault="007C6079" w:rsidP="009653AD">
            <w:pPr>
              <w:tabs>
                <w:tab w:val="left" w:pos="2557"/>
              </w:tabs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دور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المعلم</w:t>
            </w:r>
            <w:r w:rsidRPr="006F77F8">
              <w:rPr>
                <w:rFonts w:ascii="Traditional Arabic" w:hAnsi="Traditional Arabic" w:cs="Times New Roman" w:hint="cs"/>
                <w:b/>
                <w:bCs/>
                <w:sz w:val="32"/>
                <w:szCs w:val="32"/>
                <w:rtl/>
              </w:rPr>
              <w:t>: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7C6079" w:rsidRPr="006F77F8" w:rsidRDefault="007C6079" w:rsidP="009653AD">
            <w:pPr>
              <w:tabs>
                <w:tab w:val="left" w:pos="2557"/>
              </w:tabs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في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هذه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المرحلة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استخلاص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المعلومات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التي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حصل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عليها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الطلاب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خلال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الحصة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من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خلال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النقاش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وحل التمارين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.</w:t>
            </w:r>
          </w:p>
          <w:p w:rsidR="007C6079" w:rsidRDefault="007C6079" w:rsidP="009653AD">
            <w:pPr>
              <w:spacing w:before="120" w:after="0" w:line="240" w:lineRule="auto"/>
              <w:rPr>
                <w:rFonts w:ascii="Traditional Arabic" w:hAnsi="Traditional Arabic" w:cstheme="minorBidi"/>
                <w:b/>
                <w:bCs/>
                <w:sz w:val="32"/>
                <w:szCs w:val="32"/>
                <w:rtl/>
              </w:rPr>
            </w:pP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دور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</w:t>
            </w:r>
            <w:r w:rsidRPr="006F77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تلميذ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  <w:p w:rsidR="007C6079" w:rsidRPr="006F77F8" w:rsidRDefault="007C6079" w:rsidP="009653AD">
            <w:pPr>
              <w:spacing w:before="120" w:after="0" w:line="240" w:lineRule="auto"/>
              <w:rPr>
                <w:rFonts w:ascii="Arial" w:hAnsi="Arial" w:cs="Traditional Arabic"/>
                <w:color w:val="0000FF"/>
                <w:sz w:val="32"/>
                <w:szCs w:val="32"/>
                <w:rtl/>
                <w:lang w:bidi="ar-JO"/>
              </w:rPr>
            </w:pPr>
            <w:r w:rsidRPr="006F77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متوقع من التلميذ أن ي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ُ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ناقش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ويتفاعل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مع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طروحات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ونقاشات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المعلم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ويُبدي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رأيه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وما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يدور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بخاطره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ِ.</w:t>
            </w:r>
          </w:p>
        </w:tc>
      </w:tr>
      <w:tr w:rsidR="007C6079" w:rsidRPr="00BE6174" w:rsidTr="009653AD">
        <w:trPr>
          <w:trHeight w:val="920"/>
        </w:trPr>
        <w:tc>
          <w:tcPr>
            <w:tcW w:w="468" w:type="pct"/>
            <w:vMerge/>
          </w:tcPr>
          <w:p w:rsidR="007C6079" w:rsidRPr="00DD517C" w:rsidRDefault="007C6079" w:rsidP="009653AD">
            <w:pPr>
              <w:bidi w:val="0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8" w:type="pct"/>
          </w:tcPr>
          <w:p w:rsidR="007C6079" w:rsidRDefault="007C6079" w:rsidP="009653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1203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التقييم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 xml:space="preserve"> الزمن </w:t>
            </w:r>
            <w:r w:rsidRPr="00FA4376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634B0176" wp14:editId="4F83F0A5">
                  <wp:extent cx="190500" cy="190500"/>
                  <wp:effectExtent l="19050" t="0" r="0" b="0"/>
                  <wp:docPr id="43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:</w:t>
            </w:r>
          </w:p>
          <w:p w:rsidR="007C6079" w:rsidRPr="00120374" w:rsidRDefault="007C6079" w:rsidP="009653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10 د</w:t>
            </w:r>
          </w:p>
        </w:tc>
        <w:tc>
          <w:tcPr>
            <w:tcW w:w="2390" w:type="pct"/>
            <w:tcBorders>
              <w:right w:val="single" w:sz="4" w:space="0" w:color="993300"/>
            </w:tcBorders>
          </w:tcPr>
          <w:p w:rsidR="007C6079" w:rsidRPr="006F77F8" w:rsidRDefault="007C6079" w:rsidP="009653AD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/>
                <w:color w:val="000000"/>
                <w:sz w:val="32"/>
                <w:szCs w:val="32"/>
                <w:rtl/>
                <w:lang w:bidi="ar-SA"/>
              </w:rPr>
            </w:pPr>
            <w:r w:rsidRPr="006F77F8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>في النهاية سنقوم بتقييم التلاميذ من خلال وظيفة بيتية تحوي على تمرين تطبيقي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 xml:space="preserve"> لمفهوم التطابق في حياتنا اليومية </w:t>
            </w:r>
            <w:r w:rsidRPr="006F77F8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 xml:space="preserve">. </w:t>
            </w:r>
          </w:p>
          <w:p w:rsidR="007C6079" w:rsidRDefault="007C6079" w:rsidP="009653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raditional Arabic"/>
                <w:color w:val="FF0000"/>
                <w:sz w:val="32"/>
                <w:szCs w:val="32"/>
                <w:rtl/>
                <w:lang w:bidi="ar-JO"/>
              </w:rPr>
            </w:pPr>
          </w:p>
          <w:p w:rsidR="007C6079" w:rsidRPr="00A55858" w:rsidRDefault="007C6079" w:rsidP="00965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theme="minorBidi"/>
                <w:color w:val="FF0000"/>
                <w:sz w:val="32"/>
                <w:szCs w:val="32"/>
                <w:rtl/>
              </w:rPr>
            </w:pPr>
          </w:p>
        </w:tc>
        <w:tc>
          <w:tcPr>
            <w:tcW w:w="1484" w:type="pct"/>
          </w:tcPr>
          <w:p w:rsidR="007C6079" w:rsidRPr="006F77F8" w:rsidRDefault="007C6079" w:rsidP="009653A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دور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المعلم</w:t>
            </w:r>
            <w:r w:rsidRPr="006F77F8">
              <w:rPr>
                <w:rFonts w:ascii="Traditional Arabic" w:hAnsi="Traditional Arabic" w:cs="Times New Roman" w:hint="cs"/>
                <w:b/>
                <w:bCs/>
                <w:sz w:val="32"/>
                <w:szCs w:val="32"/>
                <w:rtl/>
              </w:rPr>
              <w:t>: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7C6079" w:rsidRPr="006F77F8" w:rsidRDefault="007C6079" w:rsidP="009653AD">
            <w:pPr>
              <w:spacing w:after="0" w:line="240" w:lineRule="auto"/>
              <w:rPr>
                <w:rFonts w:ascii="Traditional Arabic" w:hAnsi="Traditional Arabic" w:cs="Times New Roman"/>
                <w:sz w:val="32"/>
                <w:szCs w:val="32"/>
                <w:rtl/>
              </w:rPr>
            </w:pP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من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خلال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المهمة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المعطاة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للطلاب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المخصصة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بهذا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الوقت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سيتم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تقييم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مدى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استفادة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الطلاب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من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الحصة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التي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قدمت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لهم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7C6079" w:rsidRPr="006F77F8" w:rsidRDefault="007C6079" w:rsidP="009653AD">
            <w:pPr>
              <w:tabs>
                <w:tab w:val="left" w:pos="2557"/>
              </w:tabs>
              <w:spacing w:line="240" w:lineRule="auto"/>
              <w:rPr>
                <w:rFonts w:ascii="Traditional Arabic" w:hAnsi="Traditional Arabic" w:cs="Times New Roman"/>
                <w:sz w:val="32"/>
                <w:szCs w:val="32"/>
                <w:rtl/>
              </w:rPr>
            </w:pP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سيعرض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المعلم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المعضلة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المذكورة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للطلاب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.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كما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أ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نه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سيقوم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بإرشاد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الطلاب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ومساعدتهم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عند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الحاجة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لذلك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7C6079" w:rsidRPr="006F77F8" w:rsidRDefault="007C6079" w:rsidP="009653AD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دور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التلميذ</w:t>
            </w:r>
            <w:r w:rsidRPr="006F77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  <w:p w:rsidR="007C6079" w:rsidRPr="006F77F8" w:rsidRDefault="007C6079" w:rsidP="009653AD">
            <w:pPr>
              <w:spacing w:after="0" w:line="240" w:lineRule="auto"/>
              <w:rPr>
                <w:rFonts w:ascii="Arial" w:hAnsi="Arial" w:cs="Traditional Arabic"/>
                <w:color w:val="0000FF"/>
                <w:sz w:val="32"/>
                <w:szCs w:val="32"/>
                <w:rtl/>
                <w:lang w:bidi="ar-JO"/>
              </w:rPr>
            </w:pPr>
            <w:r w:rsidRPr="006F77F8">
              <w:rPr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أن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يشارك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بشكل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فعّال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مع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المعلم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،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وأن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يستثمر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كل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معلومة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َ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ّ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َ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لُمِ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ها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خلال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الحصة،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و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العمل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بشكل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جدي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ونشيط</w:t>
            </w:r>
            <w:r w:rsidRPr="006F77F8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</w:tbl>
    <w:p w:rsidR="00085258" w:rsidRPr="007C6079" w:rsidRDefault="00085258" w:rsidP="00263DCF">
      <w:pPr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</w:p>
    <w:sectPr w:rsidR="00085258" w:rsidRPr="007C6079" w:rsidSect="00386FC2">
      <w:headerReference w:type="default" r:id="rId22"/>
      <w:pgSz w:w="11906" w:h="16838"/>
      <w:pgMar w:top="851" w:right="1418" w:bottom="567" w:left="851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4E" w:rsidRDefault="0074724E" w:rsidP="00EB0FE3">
      <w:pPr>
        <w:spacing w:after="0" w:line="240" w:lineRule="auto"/>
      </w:pPr>
      <w:r>
        <w:separator/>
      </w:r>
    </w:p>
  </w:endnote>
  <w:endnote w:type="continuationSeparator" w:id="0">
    <w:p w:rsidR="0074724E" w:rsidRDefault="0074724E" w:rsidP="00EB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4E" w:rsidRDefault="0074724E" w:rsidP="00EB0FE3">
      <w:pPr>
        <w:spacing w:after="0" w:line="240" w:lineRule="auto"/>
      </w:pPr>
      <w:r>
        <w:separator/>
      </w:r>
    </w:p>
  </w:footnote>
  <w:footnote w:type="continuationSeparator" w:id="0">
    <w:p w:rsidR="0074724E" w:rsidRDefault="0074724E" w:rsidP="00EB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37" w:rsidRDefault="007A4435" w:rsidP="00A63837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r w:rsidRPr="00A02F15">
      <w:rPr>
        <w:noProof/>
      </w:rPr>
      <w:drawing>
        <wp:inline distT="0" distB="0" distL="0" distR="0">
          <wp:extent cx="427990" cy="470535"/>
          <wp:effectExtent l="0" t="0" r="0" b="0"/>
          <wp:docPr id="17" name="תמונה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EB6" w:rsidRPr="00A63837" w:rsidRDefault="00266EB6" w:rsidP="00A63837">
    <w:pPr>
      <w:tabs>
        <w:tab w:val="center" w:pos="4153"/>
        <w:tab w:val="right" w:pos="8306"/>
      </w:tabs>
      <w:spacing w:after="0" w:line="240" w:lineRule="auto"/>
      <w:jc w:val="center"/>
      <w:rPr>
        <w:rFonts w:ascii="Tahoma" w:eastAsia="Times New Roman" w:hAnsi="Tahoma" w:cs="David"/>
        <w:noProof/>
        <w:color w:val="000000"/>
        <w:sz w:val="24"/>
        <w:szCs w:val="24"/>
        <w:rtl/>
        <w:lang w:eastAsia="he-IL"/>
      </w:rPr>
    </w:pPr>
    <w:r w:rsidRPr="00A63837">
      <w:rPr>
        <w:rFonts w:ascii="Tahoma" w:eastAsia="Times New Roman" w:hAnsi="Tahoma" w:cs="David" w:hint="cs"/>
        <w:noProof/>
        <w:color w:val="000000"/>
        <w:sz w:val="24"/>
        <w:szCs w:val="24"/>
        <w:rtl/>
        <w:lang w:eastAsia="he-IL"/>
      </w:rPr>
      <w:t>משרד החינוך</w:t>
    </w:r>
  </w:p>
  <w:p w:rsidR="00266EB6" w:rsidRDefault="00266EB6" w:rsidP="00A63837">
    <w:pPr>
      <w:pStyle w:val="a6"/>
      <w:jc w:val="center"/>
      <w:rPr>
        <w:rtl/>
      </w:rPr>
    </w:pPr>
    <w:r w:rsidRPr="00A63837">
      <w:rPr>
        <w:rFonts w:ascii="Tahoma" w:eastAsia="Times New Roman" w:hAnsi="Tahoma" w:cs="David" w:hint="cs"/>
        <w:noProof/>
        <w:color w:val="000000"/>
        <w:sz w:val="24"/>
        <w:szCs w:val="24"/>
        <w:rtl/>
        <w:lang w:eastAsia="he-IL"/>
      </w:rPr>
      <w:t>המינהל למדע וטכנולוגיה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2" type="#_x0000_t75" style="width:14.25pt;height:11.25pt;visibility:visible" o:bullet="t">
        <v:imagedata r:id="rId1" o:title="גוף השעור2"/>
      </v:shape>
    </w:pict>
  </w:numPicBullet>
  <w:numPicBullet w:numPicBulletId="1">
    <w:pict>
      <v:shape id="_x0000_i1493" type="#_x0000_t75" alt="עבודה2.jpg" style="width:12.75pt;height:17.25pt;visibility:visible" o:bullet="t">
        <v:imagedata r:id="rId2" o:title="עבודה2"/>
      </v:shape>
    </w:pict>
  </w:numPicBullet>
  <w:numPicBullet w:numPicBulletId="2">
    <w:pict>
      <v:shape id="_x0000_i1494" type="#_x0000_t75" alt="העשרה2.jpg" style="width:11.25pt;height:15.75pt;visibility:visible" o:bullet="t">
        <v:imagedata r:id="rId3" o:title="העשרה2"/>
      </v:shape>
    </w:pict>
  </w:numPicBullet>
  <w:numPicBullet w:numPicBulletId="3">
    <w:pict>
      <v:shape id="_x0000_i1495" type="#_x0000_t75" alt="סיכום2.jpg" style="width:18.75pt;height:14.25pt;visibility:visible" o:bullet="t">
        <v:imagedata r:id="rId4" o:title="סיכום2"/>
      </v:shape>
    </w:pict>
  </w:numPicBullet>
  <w:numPicBullet w:numPicBulletId="4">
    <w:pict>
      <v:shape id="_x0000_i1496" type="#_x0000_t75" alt="יישום2.jpg" style="width:15.75pt;height:15.75pt;visibility:visible" o:bullet="t">
        <v:imagedata r:id="rId5" o:title="יישום2"/>
      </v:shape>
    </w:pict>
  </w:numPicBullet>
  <w:numPicBullet w:numPicBulletId="5">
    <w:pict>
      <v:shape id="_x0000_i1497" type="#_x0000_t75" style="width:12.75pt;height:12.75pt;visibility:visible" o:bullet="t">
        <v:imagedata r:id="rId6" o:title="סיכום3"/>
      </v:shape>
    </w:pict>
  </w:numPicBullet>
  <w:abstractNum w:abstractNumId="0" w15:restartNumberingAfterBreak="0">
    <w:nsid w:val="041D06ED"/>
    <w:multiLevelType w:val="hybridMultilevel"/>
    <w:tmpl w:val="D17C3B66"/>
    <w:lvl w:ilvl="0" w:tplc="2FB24F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05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48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401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479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16C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E3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6F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2C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F71FFC"/>
    <w:multiLevelType w:val="multilevel"/>
    <w:tmpl w:val="EE8E68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11257F3"/>
    <w:multiLevelType w:val="multilevel"/>
    <w:tmpl w:val="EE8E68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8306394"/>
    <w:multiLevelType w:val="hybridMultilevel"/>
    <w:tmpl w:val="E7B83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F8F"/>
    <w:multiLevelType w:val="hybridMultilevel"/>
    <w:tmpl w:val="7C3EC6C0"/>
    <w:lvl w:ilvl="0" w:tplc="318892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24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43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5C3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2B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8E51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C4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45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089B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2D6DEB"/>
    <w:multiLevelType w:val="hybridMultilevel"/>
    <w:tmpl w:val="26C22A26"/>
    <w:lvl w:ilvl="0" w:tplc="9EFEE3A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3C316CCF"/>
    <w:multiLevelType w:val="hybridMultilevel"/>
    <w:tmpl w:val="2C96F2E6"/>
    <w:lvl w:ilvl="0" w:tplc="FE9895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EA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CE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3A9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83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0E34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D4C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4B5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D24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600503"/>
    <w:multiLevelType w:val="hybridMultilevel"/>
    <w:tmpl w:val="F6604DF8"/>
    <w:lvl w:ilvl="0" w:tplc="B9D0FEB8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9FC61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62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C0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8C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AD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E0E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C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4E1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5D47C7F"/>
    <w:multiLevelType w:val="hybridMultilevel"/>
    <w:tmpl w:val="DBFE1810"/>
    <w:lvl w:ilvl="0" w:tplc="6D8E5E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CE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2C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428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88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48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C88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68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6C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A1B79BA"/>
    <w:multiLevelType w:val="multilevel"/>
    <w:tmpl w:val="D17C3B6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1A499D"/>
    <w:multiLevelType w:val="hybridMultilevel"/>
    <w:tmpl w:val="8BFCA7C0"/>
    <w:lvl w:ilvl="0" w:tplc="E84EAA4C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98032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8C65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D061E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6084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FE0C5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4EC52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34CDD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9BCC7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618F7EE5"/>
    <w:multiLevelType w:val="hybridMultilevel"/>
    <w:tmpl w:val="89029CA0"/>
    <w:lvl w:ilvl="0" w:tplc="9684F0EA">
      <w:start w:val="1"/>
      <w:numFmt w:val="decimal"/>
      <w:lvlText w:val="%1."/>
      <w:lvlJc w:val="left"/>
      <w:pPr>
        <w:ind w:left="720" w:hanging="360"/>
      </w:pPr>
      <w:rPr>
        <w:color w:val="1A1A1A" w:themeColor="background1" w:themeShade="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85471"/>
    <w:multiLevelType w:val="hybridMultilevel"/>
    <w:tmpl w:val="5CBAD774"/>
    <w:lvl w:ilvl="0" w:tplc="34B8F1B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C6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AC6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08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86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2A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B28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EA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9AE5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E3"/>
    <w:rsid w:val="00014023"/>
    <w:rsid w:val="00026198"/>
    <w:rsid w:val="000416F4"/>
    <w:rsid w:val="00044D13"/>
    <w:rsid w:val="00045C85"/>
    <w:rsid w:val="00085258"/>
    <w:rsid w:val="000875C2"/>
    <w:rsid w:val="000A3039"/>
    <w:rsid w:val="000A3F88"/>
    <w:rsid w:val="000B419E"/>
    <w:rsid w:val="000C200D"/>
    <w:rsid w:val="000C7170"/>
    <w:rsid w:val="00103A6A"/>
    <w:rsid w:val="00117D1C"/>
    <w:rsid w:val="00121290"/>
    <w:rsid w:val="0012131C"/>
    <w:rsid w:val="001330EB"/>
    <w:rsid w:val="00164E1F"/>
    <w:rsid w:val="00173419"/>
    <w:rsid w:val="00185CBA"/>
    <w:rsid w:val="001964AA"/>
    <w:rsid w:val="001A390B"/>
    <w:rsid w:val="001B4476"/>
    <w:rsid w:val="001F5370"/>
    <w:rsid w:val="00200CED"/>
    <w:rsid w:val="0021635D"/>
    <w:rsid w:val="00224A54"/>
    <w:rsid w:val="0023069F"/>
    <w:rsid w:val="002333C7"/>
    <w:rsid w:val="00253670"/>
    <w:rsid w:val="00263DCF"/>
    <w:rsid w:val="00266440"/>
    <w:rsid w:val="00266EB6"/>
    <w:rsid w:val="00274AE0"/>
    <w:rsid w:val="0028765C"/>
    <w:rsid w:val="002D07D3"/>
    <w:rsid w:val="002E5C19"/>
    <w:rsid w:val="002F671A"/>
    <w:rsid w:val="003005A2"/>
    <w:rsid w:val="0034080C"/>
    <w:rsid w:val="00340939"/>
    <w:rsid w:val="00346ECB"/>
    <w:rsid w:val="00361206"/>
    <w:rsid w:val="00374D50"/>
    <w:rsid w:val="00386FC2"/>
    <w:rsid w:val="003870B6"/>
    <w:rsid w:val="00387592"/>
    <w:rsid w:val="0039000F"/>
    <w:rsid w:val="00396B95"/>
    <w:rsid w:val="003C215F"/>
    <w:rsid w:val="003C5252"/>
    <w:rsid w:val="003D511E"/>
    <w:rsid w:val="003E3AE4"/>
    <w:rsid w:val="003E73CC"/>
    <w:rsid w:val="003F50D2"/>
    <w:rsid w:val="00415E66"/>
    <w:rsid w:val="00434B64"/>
    <w:rsid w:val="00443D5F"/>
    <w:rsid w:val="0044679A"/>
    <w:rsid w:val="00470F0E"/>
    <w:rsid w:val="004747FC"/>
    <w:rsid w:val="00477BB8"/>
    <w:rsid w:val="00480468"/>
    <w:rsid w:val="00492AD7"/>
    <w:rsid w:val="00495DDE"/>
    <w:rsid w:val="004A328B"/>
    <w:rsid w:val="004A5D09"/>
    <w:rsid w:val="004B112F"/>
    <w:rsid w:val="004D33F8"/>
    <w:rsid w:val="004D43FF"/>
    <w:rsid w:val="004F4523"/>
    <w:rsid w:val="005149B2"/>
    <w:rsid w:val="0053236D"/>
    <w:rsid w:val="005452D9"/>
    <w:rsid w:val="00561D8A"/>
    <w:rsid w:val="00570884"/>
    <w:rsid w:val="005879C6"/>
    <w:rsid w:val="0059734F"/>
    <w:rsid w:val="00597924"/>
    <w:rsid w:val="005B0832"/>
    <w:rsid w:val="005B52EF"/>
    <w:rsid w:val="005C76C6"/>
    <w:rsid w:val="005D5821"/>
    <w:rsid w:val="005F4A61"/>
    <w:rsid w:val="005F75C9"/>
    <w:rsid w:val="006402B5"/>
    <w:rsid w:val="00650CFD"/>
    <w:rsid w:val="006529B8"/>
    <w:rsid w:val="00654F1C"/>
    <w:rsid w:val="0066746A"/>
    <w:rsid w:val="006827C3"/>
    <w:rsid w:val="00693601"/>
    <w:rsid w:val="0069739F"/>
    <w:rsid w:val="006B68CE"/>
    <w:rsid w:val="006E79A9"/>
    <w:rsid w:val="006E7E94"/>
    <w:rsid w:val="006F690D"/>
    <w:rsid w:val="006F7525"/>
    <w:rsid w:val="00721CA8"/>
    <w:rsid w:val="007339A9"/>
    <w:rsid w:val="0074724E"/>
    <w:rsid w:val="007703DB"/>
    <w:rsid w:val="007777F6"/>
    <w:rsid w:val="00781144"/>
    <w:rsid w:val="00791764"/>
    <w:rsid w:val="007A4435"/>
    <w:rsid w:val="007A4CE5"/>
    <w:rsid w:val="007A6EB9"/>
    <w:rsid w:val="007B0019"/>
    <w:rsid w:val="007C07C5"/>
    <w:rsid w:val="007C2865"/>
    <w:rsid w:val="007C6079"/>
    <w:rsid w:val="007C6204"/>
    <w:rsid w:val="007D768F"/>
    <w:rsid w:val="007D7D8B"/>
    <w:rsid w:val="007E5FBC"/>
    <w:rsid w:val="007E7F42"/>
    <w:rsid w:val="007E7F88"/>
    <w:rsid w:val="00801946"/>
    <w:rsid w:val="00804FDC"/>
    <w:rsid w:val="00806087"/>
    <w:rsid w:val="00807FCE"/>
    <w:rsid w:val="008132A1"/>
    <w:rsid w:val="00820200"/>
    <w:rsid w:val="00841B51"/>
    <w:rsid w:val="00857E16"/>
    <w:rsid w:val="0086232F"/>
    <w:rsid w:val="00872B00"/>
    <w:rsid w:val="008948F4"/>
    <w:rsid w:val="008B1955"/>
    <w:rsid w:val="008D3FBA"/>
    <w:rsid w:val="008D53EB"/>
    <w:rsid w:val="008E1498"/>
    <w:rsid w:val="008F262A"/>
    <w:rsid w:val="008F4EFC"/>
    <w:rsid w:val="0092155F"/>
    <w:rsid w:val="00953BC0"/>
    <w:rsid w:val="009566DC"/>
    <w:rsid w:val="00970C4D"/>
    <w:rsid w:val="00974C60"/>
    <w:rsid w:val="00975072"/>
    <w:rsid w:val="00975E7C"/>
    <w:rsid w:val="00987240"/>
    <w:rsid w:val="0099216C"/>
    <w:rsid w:val="0099766C"/>
    <w:rsid w:val="009B3BF9"/>
    <w:rsid w:val="009C72DA"/>
    <w:rsid w:val="009D75F6"/>
    <w:rsid w:val="009F582B"/>
    <w:rsid w:val="00A1220D"/>
    <w:rsid w:val="00A25704"/>
    <w:rsid w:val="00A302B2"/>
    <w:rsid w:val="00A63837"/>
    <w:rsid w:val="00A7140A"/>
    <w:rsid w:val="00A73BA1"/>
    <w:rsid w:val="00A83722"/>
    <w:rsid w:val="00AC19CE"/>
    <w:rsid w:val="00AC212F"/>
    <w:rsid w:val="00AE21CE"/>
    <w:rsid w:val="00AE5D20"/>
    <w:rsid w:val="00AE7CF9"/>
    <w:rsid w:val="00B025FE"/>
    <w:rsid w:val="00B1239E"/>
    <w:rsid w:val="00B143F2"/>
    <w:rsid w:val="00B16E61"/>
    <w:rsid w:val="00B2631E"/>
    <w:rsid w:val="00B27DA6"/>
    <w:rsid w:val="00B507E3"/>
    <w:rsid w:val="00B51327"/>
    <w:rsid w:val="00B55111"/>
    <w:rsid w:val="00BC6246"/>
    <w:rsid w:val="00BC7A4B"/>
    <w:rsid w:val="00BD0E26"/>
    <w:rsid w:val="00BE5F67"/>
    <w:rsid w:val="00BE6174"/>
    <w:rsid w:val="00BF0062"/>
    <w:rsid w:val="00BF0261"/>
    <w:rsid w:val="00C007EB"/>
    <w:rsid w:val="00C10DEF"/>
    <w:rsid w:val="00C1227E"/>
    <w:rsid w:val="00C26D6B"/>
    <w:rsid w:val="00C30632"/>
    <w:rsid w:val="00C41543"/>
    <w:rsid w:val="00C51630"/>
    <w:rsid w:val="00C63514"/>
    <w:rsid w:val="00C63EC2"/>
    <w:rsid w:val="00C64A03"/>
    <w:rsid w:val="00C71512"/>
    <w:rsid w:val="00C8048B"/>
    <w:rsid w:val="00CB5A31"/>
    <w:rsid w:val="00CD283B"/>
    <w:rsid w:val="00CE5976"/>
    <w:rsid w:val="00D00C4B"/>
    <w:rsid w:val="00D036A5"/>
    <w:rsid w:val="00D054F3"/>
    <w:rsid w:val="00D05FFE"/>
    <w:rsid w:val="00D3239A"/>
    <w:rsid w:val="00D40D85"/>
    <w:rsid w:val="00D47D36"/>
    <w:rsid w:val="00D650EA"/>
    <w:rsid w:val="00D72DB2"/>
    <w:rsid w:val="00DA0FD4"/>
    <w:rsid w:val="00DB3DE9"/>
    <w:rsid w:val="00DC3772"/>
    <w:rsid w:val="00DD517C"/>
    <w:rsid w:val="00DD5C8B"/>
    <w:rsid w:val="00E034A7"/>
    <w:rsid w:val="00E07D6C"/>
    <w:rsid w:val="00E512A2"/>
    <w:rsid w:val="00E5344C"/>
    <w:rsid w:val="00E54312"/>
    <w:rsid w:val="00E71D83"/>
    <w:rsid w:val="00E90B8B"/>
    <w:rsid w:val="00EB0FE3"/>
    <w:rsid w:val="00ED0B42"/>
    <w:rsid w:val="00F17114"/>
    <w:rsid w:val="00F30563"/>
    <w:rsid w:val="00F42BEE"/>
    <w:rsid w:val="00F45662"/>
    <w:rsid w:val="00F51C9E"/>
    <w:rsid w:val="00F52E8C"/>
    <w:rsid w:val="00F75BC7"/>
    <w:rsid w:val="00F900EC"/>
    <w:rsid w:val="00F91903"/>
    <w:rsid w:val="00FD15F3"/>
    <w:rsid w:val="00F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4120"/>
  <w15:chartTrackingRefBased/>
  <w15:docId w15:val="{1123F91C-05CB-B140-A4C3-453A6CCC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E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rsid w:val="00EB0FE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0F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link w:val="a6"/>
    <w:uiPriority w:val="99"/>
    <w:rsid w:val="00EB0FE3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unhideWhenUsed/>
    <w:rsid w:val="00EB0F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link w:val="a8"/>
    <w:uiPriority w:val="99"/>
    <w:rsid w:val="00EB0FE3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EB0FE3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F52E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2E8C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F52E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2E8C"/>
    <w:rPr>
      <w:b/>
      <w:bCs/>
    </w:rPr>
  </w:style>
  <w:style w:type="character" w:customStyle="1" w:styleId="ae">
    <w:name w:val="נושא הערה תו"/>
    <w:link w:val="ad"/>
    <w:uiPriority w:val="99"/>
    <w:semiHidden/>
    <w:rsid w:val="00F52E8C"/>
    <w:rPr>
      <w:b/>
      <w:bCs/>
    </w:rPr>
  </w:style>
  <w:style w:type="paragraph" w:customStyle="1" w:styleId="1">
    <w:name w:val="מהדורה1"/>
    <w:hidden/>
    <w:uiPriority w:val="99"/>
    <w:semiHidden/>
    <w:rsid w:val="00495DDE"/>
    <w:rPr>
      <w:sz w:val="22"/>
      <w:szCs w:val="22"/>
    </w:rPr>
  </w:style>
  <w:style w:type="paragraph" w:styleId="af">
    <w:name w:val="List Paragraph"/>
    <w:basedOn w:val="a"/>
    <w:uiPriority w:val="34"/>
    <w:qFormat/>
    <w:rsid w:val="0053236D"/>
    <w:pPr>
      <w:spacing w:before="200"/>
      <w:contextualSpacing/>
    </w:pPr>
    <w:rPr>
      <w:rFonts w:cs="David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96B95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396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21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5.jpeg"/><Relationship Id="rId23" Type="http://schemas.openxmlformats.org/officeDocument/2006/relationships/fontTable" Target="fontTable.xml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3916</Characters>
  <Application>Microsoft Office Word</Application>
  <DocSecurity>0</DocSecurity>
  <Lines>32</Lines>
  <Paragraphs>9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cp:lastModifiedBy>Win 10</cp:lastModifiedBy>
  <cp:revision>2</cp:revision>
  <dcterms:created xsi:type="dcterms:W3CDTF">2020-06-01T15:21:00Z</dcterms:created>
  <dcterms:modified xsi:type="dcterms:W3CDTF">2020-06-01T15:21:00Z</dcterms:modified>
</cp:coreProperties>
</file>